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8B4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2B40D7">
        <w:rPr>
          <w:sz w:val="28"/>
          <w:szCs w:val="24"/>
        </w:rPr>
        <w:t>АВТОНОМНАЯ НЕКОММЕРЧЕ</w:t>
      </w:r>
      <w:r w:rsidR="00B6025C">
        <w:rPr>
          <w:sz w:val="28"/>
          <w:szCs w:val="24"/>
        </w:rPr>
        <w:t>С</w:t>
      </w:r>
      <w:r w:rsidRPr="002B40D7">
        <w:rPr>
          <w:sz w:val="28"/>
          <w:szCs w:val="24"/>
        </w:rPr>
        <w:t>КАЯ ОРГАНИЗАЦИЯ</w:t>
      </w:r>
    </w:p>
    <w:p w14:paraId="2773FA99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«МОСКОВСКИЙ КОЛЛЕДЖ ЗДОРОВЬЕСБЕРЕГАЮЩИХ ТЕХНОЛОГИЙ</w:t>
      </w:r>
      <w:r w:rsidR="00B6025C">
        <w:rPr>
          <w:sz w:val="28"/>
          <w:szCs w:val="24"/>
        </w:rPr>
        <w:t>»</w:t>
      </w:r>
    </w:p>
    <w:p w14:paraId="63311978" w14:textId="77777777" w:rsidR="002B40D7" w:rsidRPr="002B40D7" w:rsidRDefault="002B40D7" w:rsidP="002B40D7">
      <w:pPr>
        <w:rPr>
          <w:sz w:val="26"/>
          <w:szCs w:val="24"/>
        </w:rPr>
      </w:pPr>
    </w:p>
    <w:bookmarkEnd w:id="0"/>
    <w:p w14:paraId="348B66D9" w14:textId="77777777" w:rsidR="00637FAD" w:rsidRPr="00EC169A" w:rsidRDefault="00637FAD" w:rsidP="00637FAD">
      <w:pPr>
        <w:jc w:val="center"/>
      </w:pPr>
    </w:p>
    <w:p w14:paraId="62F556DD" w14:textId="77777777" w:rsidR="00637FAD" w:rsidRPr="0041710D" w:rsidRDefault="00637FAD" w:rsidP="00637FAD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0BB0D1F3" wp14:editId="197313E6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791259C9" w14:textId="77777777" w:rsidR="00637FAD" w:rsidRPr="0041710D" w:rsidRDefault="00637FAD" w:rsidP="00637FAD">
      <w:pPr>
        <w:rPr>
          <w:rFonts w:eastAsia="Courier New"/>
        </w:rPr>
      </w:pPr>
    </w:p>
    <w:p w14:paraId="500B7DBD" w14:textId="77777777" w:rsidR="00637FAD" w:rsidRPr="0041710D" w:rsidRDefault="00637FAD" w:rsidP="00637FAD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63E3901A" w14:textId="77777777" w:rsidR="00637FAD" w:rsidRPr="0041710D" w:rsidRDefault="00637FAD" w:rsidP="00637FAD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CF1001" wp14:editId="18A5F213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2C1C2A7C" w14:textId="77777777" w:rsidR="00637FAD" w:rsidRPr="0041710D" w:rsidRDefault="00637FAD" w:rsidP="00637FAD">
      <w:pPr>
        <w:jc w:val="right"/>
        <w:rPr>
          <w:rFonts w:eastAsia="Courier New"/>
        </w:rPr>
      </w:pPr>
    </w:p>
    <w:p w14:paraId="4F96A63F" w14:textId="77777777" w:rsidR="00637FAD" w:rsidRPr="0041710D" w:rsidRDefault="00637FAD" w:rsidP="00637FAD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61749880" w14:textId="344E69E9" w:rsidR="00637FAD" w:rsidRPr="0041710D" w:rsidRDefault="00637FAD" w:rsidP="00637FAD">
      <w:pPr>
        <w:jc w:val="right"/>
        <w:rPr>
          <w:rFonts w:eastAsia="Courier New"/>
        </w:rPr>
      </w:pPr>
      <w:r w:rsidRPr="0041710D">
        <w:rPr>
          <w:rFonts w:eastAsia="Courier New"/>
        </w:rPr>
        <w:t>«</w:t>
      </w:r>
      <w:r w:rsidR="00510182">
        <w:rPr>
          <w:rFonts w:eastAsia="Courier New"/>
        </w:rPr>
        <w:t>28</w:t>
      </w:r>
      <w:r w:rsidRPr="0041710D">
        <w:rPr>
          <w:rFonts w:eastAsia="Courier New"/>
        </w:rPr>
        <w:t>» августа 202</w:t>
      </w:r>
      <w:r w:rsidR="00510182">
        <w:rPr>
          <w:rFonts w:eastAsia="Courier New"/>
        </w:rPr>
        <w:t>4</w:t>
      </w:r>
      <w:r w:rsidRPr="0041710D">
        <w:rPr>
          <w:rFonts w:eastAsia="Courier New"/>
        </w:rPr>
        <w:t xml:space="preserve"> г.</w:t>
      </w:r>
    </w:p>
    <w:bookmarkEnd w:id="5"/>
    <w:p w14:paraId="510B49A1" w14:textId="77777777" w:rsidR="00637FAD" w:rsidRPr="0041710D" w:rsidRDefault="00637FAD" w:rsidP="00637FAD">
      <w:pPr>
        <w:rPr>
          <w:rFonts w:eastAsia="Courier New"/>
          <w:b/>
          <w:bCs/>
          <w:sz w:val="28"/>
          <w:szCs w:val="28"/>
        </w:rPr>
      </w:pPr>
    </w:p>
    <w:bookmarkEnd w:id="2"/>
    <w:p w14:paraId="39148B3E" w14:textId="77777777" w:rsidR="00637FAD" w:rsidRPr="0041710D" w:rsidRDefault="00637FAD" w:rsidP="00637FAD">
      <w:pPr>
        <w:ind w:right="141"/>
        <w:rPr>
          <w:rFonts w:eastAsia="Courier New"/>
          <w:b/>
        </w:rPr>
      </w:pPr>
    </w:p>
    <w:p w14:paraId="642E969F" w14:textId="77777777" w:rsidR="00637FAD" w:rsidRPr="00EC169A" w:rsidRDefault="00637FAD" w:rsidP="00637FAD">
      <w:pPr>
        <w:jc w:val="center"/>
        <w:rPr>
          <w:sz w:val="26"/>
        </w:rPr>
      </w:pPr>
    </w:p>
    <w:p w14:paraId="6A554E71" w14:textId="77777777" w:rsidR="00637FAD" w:rsidRPr="00EC169A" w:rsidRDefault="00637FAD" w:rsidP="00637FAD">
      <w:pPr>
        <w:rPr>
          <w:sz w:val="26"/>
        </w:rPr>
      </w:pPr>
    </w:p>
    <w:p w14:paraId="65AF287B" w14:textId="77777777" w:rsidR="00637FAD" w:rsidRPr="00EC169A" w:rsidRDefault="00637FAD" w:rsidP="00637FAD">
      <w:pPr>
        <w:rPr>
          <w:sz w:val="26"/>
        </w:rPr>
      </w:pPr>
    </w:p>
    <w:p w14:paraId="4119EBB0" w14:textId="77777777" w:rsidR="002B40D7" w:rsidRPr="002B40D7" w:rsidRDefault="002B40D7" w:rsidP="002B40D7">
      <w:pPr>
        <w:rPr>
          <w:sz w:val="26"/>
          <w:szCs w:val="24"/>
        </w:rPr>
      </w:pPr>
    </w:p>
    <w:p w14:paraId="1A73921C" w14:textId="77777777" w:rsidR="002B40D7" w:rsidRPr="002B40D7" w:rsidRDefault="002B40D7" w:rsidP="002B40D7">
      <w:pPr>
        <w:rPr>
          <w:sz w:val="26"/>
          <w:szCs w:val="24"/>
        </w:rPr>
      </w:pPr>
    </w:p>
    <w:p w14:paraId="5EB90779" w14:textId="77777777" w:rsidR="002B40D7" w:rsidRPr="002B40D7" w:rsidRDefault="002B40D7" w:rsidP="002B40D7">
      <w:pPr>
        <w:rPr>
          <w:sz w:val="26"/>
          <w:szCs w:val="24"/>
        </w:rPr>
      </w:pPr>
    </w:p>
    <w:p w14:paraId="7B609BD9" w14:textId="77777777" w:rsidR="002B40D7" w:rsidRPr="002B40D7" w:rsidRDefault="002B40D7" w:rsidP="002B40D7">
      <w:pPr>
        <w:rPr>
          <w:sz w:val="26"/>
          <w:szCs w:val="24"/>
        </w:rPr>
      </w:pPr>
    </w:p>
    <w:p w14:paraId="714A266E" w14:textId="77777777" w:rsidR="002B40D7" w:rsidRPr="002B40D7" w:rsidRDefault="002B40D7" w:rsidP="002B40D7">
      <w:pPr>
        <w:rPr>
          <w:sz w:val="26"/>
          <w:szCs w:val="24"/>
        </w:rPr>
      </w:pPr>
    </w:p>
    <w:p w14:paraId="3FDBAE97" w14:textId="77777777" w:rsidR="00031581" w:rsidRDefault="00DA63C9" w:rsidP="00DA63C9">
      <w:pPr>
        <w:jc w:val="center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ФОНД ОЦЕНОЧНЫХ СРЕДСТВ</w:t>
      </w:r>
    </w:p>
    <w:p w14:paraId="6DD7AA2B" w14:textId="3C951F39" w:rsidR="00DA63C9" w:rsidRPr="00E8129D" w:rsidRDefault="00DA63C9" w:rsidP="00DA63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719855E" w14:textId="77777777" w:rsidR="00031581" w:rsidRPr="00031581" w:rsidRDefault="00031581" w:rsidP="00031581">
      <w:pPr>
        <w:pStyle w:val="a4"/>
        <w:numPr>
          <w:ilvl w:val="0"/>
          <w:numId w:val="1"/>
        </w:numPr>
        <w:jc w:val="center"/>
        <w:rPr>
          <w:sz w:val="28"/>
          <w:szCs w:val="28"/>
        </w:rPr>
      </w:pPr>
      <w:r w:rsidRPr="00031581">
        <w:rPr>
          <w:sz w:val="28"/>
          <w:szCs w:val="28"/>
        </w:rPr>
        <w:t>ПО ПРОФЕССИОНАЛЬНОМУ МОДУЛЮ</w:t>
      </w:r>
    </w:p>
    <w:p w14:paraId="05A81A0D" w14:textId="77777777" w:rsidR="00DA63C9" w:rsidRPr="000A4159" w:rsidRDefault="00DA63C9" w:rsidP="00597746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7A318490" w14:textId="77777777" w:rsidR="00837ABD" w:rsidRDefault="00837ABD" w:rsidP="00837ABD">
      <w:pPr>
        <w:pStyle w:val="13"/>
        <w:keepNext/>
        <w:keepLines/>
        <w:numPr>
          <w:ilvl w:val="0"/>
          <w:numId w:val="1"/>
        </w:numPr>
        <w:spacing w:after="0"/>
        <w:rPr>
          <w:sz w:val="28"/>
          <w:szCs w:val="28"/>
        </w:rPr>
      </w:pPr>
      <w:bookmarkStart w:id="6" w:name="bookmark0"/>
      <w:bookmarkStart w:id="7" w:name="bookmark4"/>
      <w:r w:rsidRPr="00FA32A0">
        <w:rPr>
          <w:sz w:val="28"/>
          <w:szCs w:val="28"/>
        </w:rPr>
        <w:t xml:space="preserve">ПМ.01 </w:t>
      </w:r>
      <w:bookmarkEnd w:id="6"/>
      <w:r w:rsidRPr="00FA32A0">
        <w:rPr>
          <w:sz w:val="28"/>
          <w:szCs w:val="28"/>
        </w:rPr>
        <w:t xml:space="preserve">ПРОВЕДЕНИЕ МЕРОПРИЯТИЙ </w:t>
      </w:r>
    </w:p>
    <w:p w14:paraId="58B789F0" w14:textId="77777777" w:rsidR="00837ABD" w:rsidRPr="00837ABD" w:rsidRDefault="00837ABD" w:rsidP="00837ABD">
      <w:pPr>
        <w:pStyle w:val="13"/>
        <w:keepNext/>
        <w:keepLines/>
        <w:numPr>
          <w:ilvl w:val="0"/>
          <w:numId w:val="1"/>
        </w:numPr>
        <w:spacing w:after="0"/>
        <w:rPr>
          <w:sz w:val="28"/>
          <w:szCs w:val="28"/>
          <w:lang w:val="ru-RU"/>
        </w:rPr>
      </w:pPr>
      <w:r w:rsidRPr="00837ABD">
        <w:rPr>
          <w:sz w:val="28"/>
          <w:szCs w:val="28"/>
          <w:lang w:val="ru-RU"/>
        </w:rPr>
        <w:t>ПО ПРОФИЛАКТИКЕ ИНФЕКЦИЙ, СВЯЗАННЫХ С ОКАЗАНИЕМ МЕДИЦИНСКОЙ ПОМОЩИ</w:t>
      </w:r>
    </w:p>
    <w:p w14:paraId="34D36C77" w14:textId="77777777" w:rsidR="002A5778" w:rsidRPr="00837ABD" w:rsidRDefault="002A5778" w:rsidP="00DA63C9">
      <w:pPr>
        <w:pStyle w:val="21"/>
        <w:keepNext/>
        <w:keepLines/>
        <w:spacing w:after="40"/>
        <w:rPr>
          <w:lang w:val="ru-RU"/>
        </w:rPr>
      </w:pPr>
    </w:p>
    <w:p w14:paraId="7596BADB" w14:textId="33148231" w:rsidR="00DA63C9" w:rsidRPr="00DA63C9" w:rsidRDefault="00DA63C9" w:rsidP="00DA63C9">
      <w:pPr>
        <w:pStyle w:val="21"/>
        <w:keepNext/>
        <w:keepLines/>
        <w:spacing w:after="40"/>
        <w:rPr>
          <w:lang w:val="ru-RU"/>
        </w:rPr>
      </w:pPr>
      <w:r w:rsidRPr="00DA63C9">
        <w:rPr>
          <w:lang w:val="ru-RU"/>
        </w:rPr>
        <w:t>для специальности</w:t>
      </w:r>
      <w:bookmarkEnd w:id="7"/>
    </w:p>
    <w:p w14:paraId="328B6C3B" w14:textId="77777777" w:rsidR="00DA63C9" w:rsidRPr="00DA63C9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8" w:name="bookmark6"/>
      <w:r w:rsidRPr="00DA63C9">
        <w:rPr>
          <w:lang w:val="ru-RU"/>
        </w:rPr>
        <w:t>среднего профессионального образования</w:t>
      </w:r>
      <w:bookmarkEnd w:id="8"/>
    </w:p>
    <w:p w14:paraId="3A013C51" w14:textId="3F636653" w:rsidR="002B40D7" w:rsidRPr="00DA63C9" w:rsidRDefault="002B40D7" w:rsidP="002B40D7">
      <w:pPr>
        <w:spacing w:before="161"/>
        <w:jc w:val="center"/>
        <w:rPr>
          <w:b/>
          <w:bCs/>
          <w:sz w:val="28"/>
        </w:rPr>
      </w:pPr>
      <w:bookmarkStart w:id="9" w:name="_Hlk102309642"/>
      <w:r w:rsidRPr="00DA63C9">
        <w:rPr>
          <w:b/>
          <w:bCs/>
          <w:sz w:val="28"/>
        </w:rPr>
        <w:t>34.02.01</w:t>
      </w:r>
      <w:r w:rsidRPr="00DA63C9">
        <w:rPr>
          <w:b/>
          <w:bCs/>
          <w:spacing w:val="-2"/>
          <w:sz w:val="28"/>
        </w:rPr>
        <w:t xml:space="preserve"> </w:t>
      </w:r>
      <w:r w:rsidRPr="00DA63C9">
        <w:rPr>
          <w:b/>
          <w:bCs/>
          <w:sz w:val="28"/>
        </w:rPr>
        <w:t>Сестринское</w:t>
      </w:r>
      <w:r w:rsidRPr="00DA63C9">
        <w:rPr>
          <w:b/>
          <w:bCs/>
          <w:spacing w:val="-5"/>
          <w:sz w:val="28"/>
        </w:rPr>
        <w:t xml:space="preserve"> </w:t>
      </w:r>
      <w:r w:rsidRPr="00DA63C9">
        <w:rPr>
          <w:b/>
          <w:bCs/>
          <w:sz w:val="28"/>
        </w:rPr>
        <w:t>дело</w:t>
      </w:r>
      <w:r w:rsidRPr="00DA63C9">
        <w:rPr>
          <w:b/>
          <w:bCs/>
          <w:spacing w:val="-5"/>
          <w:sz w:val="28"/>
        </w:rPr>
        <w:t xml:space="preserve"> </w:t>
      </w:r>
    </w:p>
    <w:bookmarkEnd w:id="9"/>
    <w:p w14:paraId="5C73D3AE" w14:textId="77777777" w:rsidR="002B40D7" w:rsidRPr="002B40D7" w:rsidRDefault="002B40D7" w:rsidP="002B40D7">
      <w:pPr>
        <w:rPr>
          <w:sz w:val="30"/>
          <w:szCs w:val="24"/>
        </w:rPr>
      </w:pPr>
    </w:p>
    <w:p w14:paraId="628C9566" w14:textId="77777777" w:rsidR="002B40D7" w:rsidRPr="002B40D7" w:rsidRDefault="002B40D7" w:rsidP="002B40D7">
      <w:pPr>
        <w:rPr>
          <w:sz w:val="30"/>
          <w:szCs w:val="24"/>
        </w:rPr>
      </w:pPr>
    </w:p>
    <w:p w14:paraId="464C4611" w14:textId="77777777" w:rsidR="002B40D7" w:rsidRPr="002B40D7" w:rsidRDefault="002B40D7" w:rsidP="002B40D7">
      <w:pPr>
        <w:rPr>
          <w:sz w:val="30"/>
          <w:szCs w:val="24"/>
        </w:rPr>
      </w:pPr>
    </w:p>
    <w:p w14:paraId="7728D61C" w14:textId="77777777" w:rsidR="002B40D7" w:rsidRPr="002B40D7" w:rsidRDefault="002B40D7" w:rsidP="002B40D7">
      <w:pPr>
        <w:rPr>
          <w:sz w:val="30"/>
          <w:szCs w:val="24"/>
        </w:rPr>
      </w:pPr>
    </w:p>
    <w:p w14:paraId="74AAEB80" w14:textId="77777777" w:rsidR="002B40D7" w:rsidRPr="002B40D7" w:rsidRDefault="002B40D7" w:rsidP="002B40D7">
      <w:pPr>
        <w:rPr>
          <w:sz w:val="30"/>
          <w:szCs w:val="24"/>
        </w:rPr>
      </w:pPr>
    </w:p>
    <w:p w14:paraId="5C198D1A" w14:textId="77777777" w:rsidR="002B40D7" w:rsidRDefault="002B40D7" w:rsidP="002B40D7">
      <w:pPr>
        <w:rPr>
          <w:sz w:val="30"/>
          <w:szCs w:val="24"/>
        </w:rPr>
      </w:pPr>
    </w:p>
    <w:p w14:paraId="39C306F6" w14:textId="77777777" w:rsidR="00356177" w:rsidRPr="002B40D7" w:rsidRDefault="00356177" w:rsidP="002B40D7">
      <w:pPr>
        <w:rPr>
          <w:sz w:val="30"/>
          <w:szCs w:val="24"/>
        </w:rPr>
      </w:pPr>
    </w:p>
    <w:p w14:paraId="5B47052C" w14:textId="77777777" w:rsidR="002B40D7" w:rsidRPr="002B40D7" w:rsidRDefault="002B40D7" w:rsidP="002B40D7">
      <w:pPr>
        <w:rPr>
          <w:sz w:val="30"/>
          <w:szCs w:val="24"/>
        </w:rPr>
      </w:pPr>
    </w:p>
    <w:p w14:paraId="4E9E43F2" w14:textId="77777777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Москва</w:t>
      </w:r>
    </w:p>
    <w:p w14:paraId="28A18863" w14:textId="5EFD47D6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20</w:t>
      </w:r>
      <w:r>
        <w:rPr>
          <w:sz w:val="28"/>
        </w:rPr>
        <w:t>2</w:t>
      </w:r>
      <w:r w:rsidR="00510182">
        <w:rPr>
          <w:sz w:val="28"/>
        </w:rPr>
        <w:t>4</w:t>
      </w:r>
    </w:p>
    <w:p w14:paraId="6BB8607E" w14:textId="294862CC" w:rsidR="002B40D7" w:rsidRPr="00837ABD" w:rsidRDefault="002B40D7" w:rsidP="00837ABD">
      <w:pPr>
        <w:jc w:val="both"/>
        <w:rPr>
          <w:i/>
          <w:iCs/>
          <w:sz w:val="28"/>
          <w:szCs w:val="28"/>
        </w:rPr>
      </w:pPr>
      <w:bookmarkStart w:id="10" w:name="_Hlk102309857"/>
      <w:r w:rsidRPr="00837ABD">
        <w:rPr>
          <w:sz w:val="28"/>
          <w:szCs w:val="28"/>
        </w:rPr>
        <w:lastRenderedPageBreak/>
        <w:t xml:space="preserve">Комплект оценочных средств для текущего и промежуточного контроля знаний по </w:t>
      </w:r>
      <w:r w:rsidR="00031581">
        <w:rPr>
          <w:sz w:val="28"/>
          <w:szCs w:val="28"/>
        </w:rPr>
        <w:t xml:space="preserve">профессиональному модулю </w:t>
      </w:r>
      <w:r w:rsidR="00837ABD" w:rsidRPr="00837ABD">
        <w:rPr>
          <w:i/>
          <w:iCs/>
          <w:sz w:val="28"/>
          <w:szCs w:val="28"/>
        </w:rPr>
        <w:t>ПМ.01 Проведение мероприятий по профилактике инфекций, связанных с оказанием медицинской помощи</w:t>
      </w:r>
      <w:r w:rsidR="00837ABD">
        <w:rPr>
          <w:i/>
          <w:iCs/>
          <w:sz w:val="28"/>
          <w:szCs w:val="28"/>
        </w:rPr>
        <w:t xml:space="preserve"> </w:t>
      </w:r>
      <w:r w:rsidRPr="00837ABD">
        <w:rPr>
          <w:sz w:val="28"/>
          <w:szCs w:val="28"/>
        </w:rPr>
        <w:t>для специальности среднего профессионального образования</w:t>
      </w:r>
      <w:r w:rsidRPr="00837ABD">
        <w:rPr>
          <w:bCs/>
          <w:sz w:val="28"/>
          <w:szCs w:val="28"/>
        </w:rPr>
        <w:t xml:space="preserve">: </w:t>
      </w:r>
      <w:r w:rsidRPr="00837ABD">
        <w:rPr>
          <w:sz w:val="28"/>
          <w:szCs w:val="28"/>
        </w:rPr>
        <w:t>34.02.01 Сестринское дело</w:t>
      </w:r>
      <w:r w:rsidRPr="00837ABD">
        <w:rPr>
          <w:bCs/>
          <w:sz w:val="28"/>
          <w:szCs w:val="28"/>
        </w:rPr>
        <w:t>.</w:t>
      </w:r>
    </w:p>
    <w:p w14:paraId="1B5AB1F2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2B40D7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9B10A8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2B40D7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9B10A8">
        <w:rPr>
          <w:b/>
          <w:bCs/>
          <w:sz w:val="28"/>
          <w:szCs w:val="28"/>
        </w:rPr>
        <w:t>Колледж «МКЗТ»</w:t>
      </w:r>
    </w:p>
    <w:p w14:paraId="0C07B3FC" w14:textId="2354A150" w:rsidR="002B40D7" w:rsidRDefault="002B40D7" w:rsidP="002B40D7">
      <w:pPr>
        <w:jc w:val="both"/>
        <w:rPr>
          <w:b/>
          <w:sz w:val="28"/>
          <w:szCs w:val="24"/>
          <w:lang w:eastAsia="ar-SA"/>
        </w:rPr>
      </w:pPr>
    </w:p>
    <w:bookmarkEnd w:id="10"/>
    <w:p w14:paraId="4CD5A474" w14:textId="77777777" w:rsidR="008C3B28" w:rsidRPr="00EC169A" w:rsidRDefault="008C3B28" w:rsidP="008C3B28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1"/>
        <w:gridCol w:w="1769"/>
        <w:gridCol w:w="3901"/>
        <w:gridCol w:w="1599"/>
      </w:tblGrid>
      <w:tr w:rsidR="008C3B28" w:rsidRPr="00A741AA" w14:paraId="53352111" w14:textId="77777777" w:rsidTr="00A92695">
        <w:tc>
          <w:tcPr>
            <w:tcW w:w="1781" w:type="dxa"/>
            <w:vMerge w:val="restart"/>
            <w:tcBorders>
              <w:right w:val="single" w:sz="4" w:space="0" w:color="auto"/>
            </w:tcBorders>
            <w:vAlign w:val="center"/>
          </w:tcPr>
          <w:p w14:paraId="3B12E6FC" w14:textId="77777777" w:rsidR="008C3B28" w:rsidRDefault="008C3B28" w:rsidP="00A92695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Директор </w:t>
            </w:r>
          </w:p>
          <w:p w14:paraId="5F341A27" w14:textId="77777777" w:rsidR="008C3B28" w:rsidRPr="00A741AA" w:rsidRDefault="008C3B28" w:rsidP="00A92695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Колледжа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</w:tcPr>
          <w:p w14:paraId="6CDC2461" w14:textId="77777777" w:rsidR="008C3B28" w:rsidRPr="00A741AA" w:rsidRDefault="008C3B28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2B868FF1" wp14:editId="644CE897">
                  <wp:extent cx="828675" cy="676275"/>
                  <wp:effectExtent l="0" t="0" r="9525" b="9525"/>
                  <wp:docPr id="2" name="Рисунок 2" descr="Y:\Колледж\Архив\slaider1-2000x7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Колледж\Архив\slaider1-2000x70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55393" b="-3461"/>
                          <a:stretch/>
                        </pic:blipFill>
                        <pic:spPr bwMode="auto">
                          <a:xfrm>
                            <a:off x="0" y="0"/>
                            <a:ext cx="834068" cy="68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6C91C0" w14:textId="77777777" w:rsidR="008C3B28" w:rsidRPr="00A741AA" w:rsidRDefault="008C3B28" w:rsidP="00A92695">
            <w:pPr>
              <w:adjustRightInd w:val="0"/>
              <w:jc w:val="center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left w:val="single" w:sz="4" w:space="0" w:color="auto"/>
            </w:tcBorders>
            <w:vAlign w:val="center"/>
          </w:tcPr>
          <w:p w14:paraId="64205DF8" w14:textId="77777777" w:rsidR="008C3B28" w:rsidRDefault="008C3B28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И.В.</w:t>
            </w:r>
          </w:p>
          <w:p w14:paraId="48C1F086" w14:textId="77777777" w:rsidR="008C3B28" w:rsidRPr="00A741AA" w:rsidRDefault="008C3B28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Новикова</w:t>
            </w:r>
          </w:p>
        </w:tc>
      </w:tr>
      <w:tr w:rsidR="008C3B28" w:rsidRPr="00A741AA" w14:paraId="5A7656D3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38426198" w14:textId="77777777" w:rsidR="008C3B28" w:rsidRPr="00A741AA" w:rsidRDefault="008C3B28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A6C495" w14:textId="77777777" w:rsidR="008C3B28" w:rsidRPr="00FD67E5" w:rsidRDefault="008C3B28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>Сертификат</w:t>
            </w:r>
            <w:r w:rsidRPr="00FD67E5">
              <w:rPr>
                <w:rFonts w:eastAsiaTheme="minorEastAsia"/>
              </w:rPr>
              <w:t xml:space="preserve"> </w:t>
            </w:r>
            <w:r w:rsidRPr="00420FFC">
              <w:rPr>
                <w:rFonts w:eastAsiaTheme="minorEastAsia"/>
              </w:rPr>
              <w:t>6B18548B4F8F8DFB72E4CE83B383CE598019E7A7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49D06317" w14:textId="77777777" w:rsidR="008C3B28" w:rsidRPr="00FD67E5" w:rsidRDefault="008C3B28" w:rsidP="00A92695">
            <w:pPr>
              <w:adjustRightInd w:val="0"/>
              <w:rPr>
                <w:rFonts w:eastAsiaTheme="minorEastAsia"/>
              </w:rPr>
            </w:pPr>
          </w:p>
        </w:tc>
      </w:tr>
      <w:tr w:rsidR="008C3B28" w:rsidRPr="00A741AA" w14:paraId="07C6B333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08EDC4F5" w14:textId="77777777" w:rsidR="008C3B28" w:rsidRPr="00FD67E5" w:rsidRDefault="008C3B28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A9987D" w14:textId="77777777" w:rsidR="008C3B28" w:rsidRPr="00A741AA" w:rsidRDefault="008C3B28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 xml:space="preserve">Владелец </w:t>
            </w:r>
            <w:r>
              <w:rPr>
                <w:rFonts w:eastAsiaTheme="minorEastAsia"/>
                <w:b/>
                <w:bCs/>
              </w:rPr>
              <w:t>Новикова Ирина Валериевна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194BB0B4" w14:textId="77777777" w:rsidR="008C3B28" w:rsidRPr="00A741AA" w:rsidRDefault="008C3B28" w:rsidP="00A92695">
            <w:pPr>
              <w:adjustRightInd w:val="0"/>
              <w:rPr>
                <w:rFonts w:eastAsiaTheme="minorEastAsia"/>
              </w:rPr>
            </w:pPr>
          </w:p>
        </w:tc>
      </w:tr>
      <w:tr w:rsidR="008C3B28" w:rsidRPr="00A741AA" w14:paraId="749545C5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6CD55BC7" w14:textId="77777777" w:rsidR="008C3B28" w:rsidRPr="00A741AA" w:rsidRDefault="008C3B28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E098" w14:textId="77777777" w:rsidR="008C3B28" w:rsidRPr="007F4707" w:rsidRDefault="008C3B28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 xml:space="preserve">Действителен с </w:t>
            </w:r>
            <w:r w:rsidRPr="00420FFC">
              <w:rPr>
                <w:rFonts w:eastAsiaTheme="minorEastAsia"/>
              </w:rPr>
              <w:t>07.10.2024 по 07.01.2026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316B1870" w14:textId="77777777" w:rsidR="008C3B28" w:rsidRPr="00A741AA" w:rsidRDefault="008C3B28" w:rsidP="00A92695">
            <w:pPr>
              <w:adjustRightInd w:val="0"/>
              <w:rPr>
                <w:rFonts w:eastAsiaTheme="minorEastAsia"/>
              </w:rPr>
            </w:pPr>
          </w:p>
        </w:tc>
      </w:tr>
    </w:tbl>
    <w:p w14:paraId="1DA2828A" w14:textId="77777777" w:rsidR="008C3B28" w:rsidRDefault="008C3B28" w:rsidP="008C3B28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7E76B83A" w14:textId="77777777" w:rsidR="008C3B28" w:rsidRDefault="008C3B28" w:rsidP="008C3B28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73A96765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F08D4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B695CF9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420976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F551A2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ED88C2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0A4159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0A4159">
        <w:t>СОДЕРЖАНИЕ</w:t>
      </w:r>
    </w:p>
    <w:p w14:paraId="5A468555" w14:textId="77777777" w:rsidR="006645FA" w:rsidRPr="000A4159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6645FA" w:rsidRPr="000A4159" w14:paraId="5D3D249C" w14:textId="77777777" w:rsidTr="0021682C">
        <w:tc>
          <w:tcPr>
            <w:tcW w:w="9322" w:type="dxa"/>
            <w:shd w:val="clear" w:color="auto" w:fill="auto"/>
          </w:tcPr>
          <w:p w14:paraId="5E75EE63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25D8B0CE" w14:textId="77777777" w:rsidTr="0021682C">
        <w:tc>
          <w:tcPr>
            <w:tcW w:w="9322" w:type="dxa"/>
            <w:shd w:val="clear" w:color="auto" w:fill="auto"/>
          </w:tcPr>
          <w:p w14:paraId="0DB26465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31C528F7" w14:textId="77777777" w:rsidTr="0021682C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D64791" w:rsidRDefault="006645FA" w:rsidP="0021682C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0A4159" w14:paraId="4C7A9DB5" w14:textId="77777777" w:rsidTr="0021682C">
        <w:tc>
          <w:tcPr>
            <w:tcW w:w="9322" w:type="dxa"/>
            <w:shd w:val="clear" w:color="auto" w:fill="auto"/>
          </w:tcPr>
          <w:p w14:paraId="73C15049" w14:textId="77777777" w:rsidR="006645FA" w:rsidRPr="00D64791" w:rsidRDefault="006645FA" w:rsidP="00597746">
            <w:pPr>
              <w:pStyle w:val="a4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D64791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D64791" w:rsidRDefault="006645FA" w:rsidP="0021682C">
            <w:pPr>
              <w:pStyle w:val="a4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0A4159" w:rsidRDefault="006645FA" w:rsidP="006645FA">
      <w:pPr>
        <w:sectPr w:rsidR="006645FA" w:rsidRPr="000A4159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0A4159" w:rsidRDefault="006645FA" w:rsidP="006645FA">
      <w:pPr>
        <w:sectPr w:rsidR="006645FA" w:rsidRPr="000A4159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0A4159" w:rsidRDefault="006645FA" w:rsidP="00597746">
      <w:pPr>
        <w:pStyle w:val="1"/>
        <w:numPr>
          <w:ilvl w:val="0"/>
          <w:numId w:val="3"/>
        </w:numPr>
        <w:jc w:val="center"/>
        <w:rPr>
          <w:b w:val="0"/>
          <w:caps/>
        </w:rPr>
      </w:pPr>
      <w:r w:rsidRPr="000A4159">
        <w:rPr>
          <w:caps/>
        </w:rPr>
        <w:lastRenderedPageBreak/>
        <w:t>ПАСПОРТ фонда оценочных средств</w:t>
      </w:r>
    </w:p>
    <w:p w14:paraId="18AF1FFF" w14:textId="77777777" w:rsidR="006645FA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48472DE1" w14:textId="7394D5F8" w:rsidR="00031581" w:rsidRDefault="00031581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 w:rsidRPr="00031581">
        <w:rPr>
          <w:sz w:val="28"/>
          <w:szCs w:val="28"/>
          <w:lang w:val="ru-RU"/>
        </w:rPr>
        <w:t xml:space="preserve">В результате освоения профессионального модуля </w:t>
      </w:r>
      <w:r w:rsidRPr="00031581">
        <w:rPr>
          <w:i/>
          <w:iCs/>
          <w:sz w:val="28"/>
          <w:szCs w:val="28"/>
          <w:lang w:val="ru-RU"/>
        </w:rPr>
        <w:t xml:space="preserve">ПМ.01 Проведение мероприятий по профилактике инфекций, связанных с оказанием медицинской помощи </w:t>
      </w:r>
      <w:r w:rsidRPr="00031581">
        <w:rPr>
          <w:sz w:val="28"/>
          <w:szCs w:val="28"/>
          <w:lang w:val="ru-RU"/>
        </w:rPr>
        <w:t xml:space="preserve">обучающийся должен освоить основной </w:t>
      </w:r>
      <w:r w:rsidRPr="00031581">
        <w:rPr>
          <w:sz w:val="28"/>
          <w:szCs w:val="28"/>
          <w:u w:val="single"/>
          <w:lang w:val="ru-RU"/>
        </w:rPr>
        <w:t>вид деятельности</w:t>
      </w:r>
      <w:r w:rsidRPr="00031581">
        <w:rPr>
          <w:sz w:val="28"/>
          <w:szCs w:val="28"/>
          <w:lang w:val="ru-RU"/>
        </w:rPr>
        <w:t xml:space="preserve">: </w:t>
      </w:r>
      <w:r w:rsidRPr="00031581">
        <w:rPr>
          <w:i/>
          <w:iCs/>
          <w:sz w:val="28"/>
          <w:szCs w:val="28"/>
          <w:lang w:val="ru-RU"/>
        </w:rPr>
        <w:t>Проведение мероприятий по профилактике инфекций, связанных с оказанием медицинской помощи</w:t>
      </w:r>
      <w:r w:rsidRPr="00031581">
        <w:rPr>
          <w:lang w:val="ru-RU"/>
        </w:rPr>
        <w:t xml:space="preserve"> </w:t>
      </w:r>
      <w:r w:rsidRPr="00031581">
        <w:rPr>
          <w:sz w:val="28"/>
          <w:szCs w:val="28"/>
          <w:lang w:val="ru-RU"/>
        </w:rPr>
        <w:t xml:space="preserve">и соответствующие ему </w:t>
      </w:r>
      <w:r w:rsidRPr="00031581">
        <w:rPr>
          <w:sz w:val="28"/>
          <w:szCs w:val="28"/>
          <w:u w:val="single"/>
          <w:lang w:val="ru-RU"/>
        </w:rPr>
        <w:t>общие</w:t>
      </w:r>
      <w:r>
        <w:rPr>
          <w:sz w:val="28"/>
          <w:szCs w:val="28"/>
          <w:lang w:val="ru-RU"/>
        </w:rPr>
        <w:t xml:space="preserve"> (ОК) и </w:t>
      </w:r>
      <w:r w:rsidRPr="00031581">
        <w:rPr>
          <w:sz w:val="28"/>
          <w:szCs w:val="28"/>
          <w:u w:val="single"/>
          <w:lang w:val="ru-RU"/>
        </w:rPr>
        <w:t>профессиональные компетенции (ПК):</w:t>
      </w:r>
    </w:p>
    <w:p w14:paraId="34DF518C" w14:textId="77777777" w:rsidR="00C44216" w:rsidRPr="00031581" w:rsidRDefault="00C44216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</w:p>
    <w:p w14:paraId="65C0591B" w14:textId="0598C5ED" w:rsidR="00031581" w:rsidRPr="00031581" w:rsidRDefault="00031581" w:rsidP="00C44216">
      <w:pPr>
        <w:pStyle w:val="af7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031581">
        <w:rPr>
          <w:b/>
          <w:bCs/>
          <w:i/>
          <w:iCs/>
          <w:sz w:val="28"/>
          <w:szCs w:val="28"/>
        </w:rPr>
        <w:t>Перечень общих компетенций</w:t>
      </w:r>
    </w:p>
    <w:p w14:paraId="1F275673" w14:textId="77777777" w:rsidR="00031581" w:rsidRPr="000D0D2F" w:rsidRDefault="00031581" w:rsidP="00031581">
      <w:pPr>
        <w:pStyle w:val="af7"/>
      </w:pP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67"/>
      </w:tblGrid>
      <w:tr w:rsidR="00031581" w:rsidRPr="000D0D2F" w14:paraId="7E2D4C11" w14:textId="77777777" w:rsidTr="00374EBE">
        <w:trPr>
          <w:trHeight w:hRule="exact"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2C33FF" w14:textId="77777777" w:rsidR="00031581" w:rsidRPr="00C44216" w:rsidRDefault="00031581" w:rsidP="00C44216">
            <w:pPr>
              <w:pStyle w:val="af0"/>
              <w:rPr>
                <w:sz w:val="24"/>
                <w:szCs w:val="24"/>
              </w:rPr>
            </w:pPr>
            <w:r w:rsidRPr="00C44216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9CA6" w14:textId="77777777" w:rsidR="00031581" w:rsidRPr="00C44216" w:rsidRDefault="00031581" w:rsidP="00374EBE">
            <w:pPr>
              <w:pStyle w:val="af0"/>
              <w:jc w:val="center"/>
              <w:rPr>
                <w:sz w:val="24"/>
                <w:szCs w:val="24"/>
              </w:rPr>
            </w:pPr>
            <w:r w:rsidRPr="00C44216">
              <w:rPr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031581" w:rsidRPr="00CC2954" w14:paraId="35A4DB81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C181F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01.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61F1F" w14:textId="77777777" w:rsidR="00031581" w:rsidRPr="00C44216" w:rsidRDefault="00031581" w:rsidP="00374EBE">
            <w:pPr>
              <w:pStyle w:val="af0"/>
              <w:tabs>
                <w:tab w:val="left" w:pos="1310"/>
                <w:tab w:val="left" w:pos="2462"/>
                <w:tab w:val="left" w:pos="3638"/>
                <w:tab w:val="left" w:pos="4493"/>
                <w:tab w:val="left" w:pos="6715"/>
              </w:tabs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031581" w:rsidRPr="00CC2954" w14:paraId="08125EA1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5A56E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02.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81DF6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</w:tr>
      <w:tr w:rsidR="00031581" w:rsidRPr="00CC2954" w14:paraId="51AE80D9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50E7F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03.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9E6F7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031581" w:rsidRPr="00CC2954" w14:paraId="4AE4C8ED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1ED0F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04.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02554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031581" w:rsidRPr="00CC2954" w14:paraId="4BE9A4B3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D1BE4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07.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3D3F8" w14:textId="77777777" w:rsidR="00031581" w:rsidRPr="00C44216" w:rsidRDefault="00031581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</w:p>
          <w:p w14:paraId="6B879846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производства, эффективно действовать в чрезвычайных ситуациях </w:t>
            </w:r>
          </w:p>
        </w:tc>
      </w:tr>
      <w:tr w:rsidR="00031581" w:rsidRPr="00CC2954" w14:paraId="3911F3D5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036D3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09.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27A6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00C3F4C5" w14:textId="77777777" w:rsidR="00031581" w:rsidRPr="000D0D2F" w:rsidRDefault="00031581" w:rsidP="00031581">
      <w:pPr>
        <w:spacing w:after="259" w:line="1" w:lineRule="exact"/>
      </w:pPr>
    </w:p>
    <w:p w14:paraId="7891DA7E" w14:textId="553595F8" w:rsidR="00031581" w:rsidRPr="00C44216" w:rsidRDefault="00031581" w:rsidP="00C44216">
      <w:pPr>
        <w:pStyle w:val="af7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C44216">
        <w:rPr>
          <w:b/>
          <w:bCs/>
          <w:i/>
          <w:iCs/>
          <w:sz w:val="28"/>
          <w:szCs w:val="28"/>
        </w:rPr>
        <w:t>Перечень профессиональных компетенций</w:t>
      </w:r>
    </w:p>
    <w:p w14:paraId="0E780512" w14:textId="77777777" w:rsidR="00031581" w:rsidRPr="000D0D2F" w:rsidRDefault="00031581" w:rsidP="00031581">
      <w:pPr>
        <w:pStyle w:val="af7"/>
        <w:ind w:left="720"/>
      </w:pP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8793"/>
      </w:tblGrid>
      <w:tr w:rsidR="00031581" w:rsidRPr="000D0D2F" w14:paraId="63384A4B" w14:textId="77777777" w:rsidTr="00C44216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6734C5" w14:textId="77777777" w:rsidR="00031581" w:rsidRPr="00C44216" w:rsidRDefault="00031581" w:rsidP="00C44216">
            <w:pPr>
              <w:pStyle w:val="af0"/>
              <w:jc w:val="center"/>
              <w:rPr>
                <w:sz w:val="24"/>
                <w:szCs w:val="24"/>
              </w:rPr>
            </w:pPr>
            <w:r w:rsidRPr="00C44216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02A01" w14:textId="77777777" w:rsidR="00031581" w:rsidRPr="00C44216" w:rsidRDefault="00031581" w:rsidP="00C44216">
            <w:pPr>
              <w:pStyle w:val="af0"/>
              <w:ind w:firstLine="420"/>
              <w:jc w:val="center"/>
              <w:rPr>
                <w:sz w:val="24"/>
                <w:szCs w:val="24"/>
              </w:rPr>
            </w:pPr>
            <w:r w:rsidRPr="00C44216">
              <w:rPr>
                <w:b/>
                <w:bCs/>
                <w:sz w:val="24"/>
                <w:szCs w:val="24"/>
              </w:rPr>
              <w:t>Наименование профессиональных компетенций</w:t>
            </w:r>
          </w:p>
        </w:tc>
      </w:tr>
      <w:tr w:rsidR="00031581" w:rsidRPr="000D0D2F" w14:paraId="0D536669" w14:textId="77777777" w:rsidTr="00C44216">
        <w:trPr>
          <w:trHeight w:hRule="exact" w:val="2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8708AD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ПК 1.1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477C4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Организовывать рабочее место</w:t>
            </w:r>
          </w:p>
        </w:tc>
      </w:tr>
      <w:tr w:rsidR="00031581" w:rsidRPr="000D0D2F" w14:paraId="5F313E4D" w14:textId="77777777" w:rsidTr="00C44216">
        <w:trPr>
          <w:trHeight w:hRule="exact" w:val="3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8C7EB5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ПК 1.2</w:t>
            </w:r>
          </w:p>
          <w:p w14:paraId="4FE5BC8F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</w:p>
          <w:p w14:paraId="3B7F912B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0E295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Обеспечивать безопасную окружающую среду</w:t>
            </w:r>
          </w:p>
        </w:tc>
      </w:tr>
      <w:tr w:rsidR="00031581" w:rsidRPr="000D0D2F" w14:paraId="7A50F949" w14:textId="77777777" w:rsidTr="00C44216">
        <w:trPr>
          <w:trHeight w:hRule="exact" w:val="7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2FF772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ПК 1.3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CAB2" w14:textId="77777777" w:rsidR="00031581" w:rsidRPr="00C44216" w:rsidRDefault="00031581" w:rsidP="00374EBE">
            <w:pPr>
              <w:pStyle w:val="af0"/>
              <w:spacing w:line="252" w:lineRule="auto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>Обеспечивать внутренний контроль качества и безопасности медицинской деятельности</w:t>
            </w:r>
          </w:p>
        </w:tc>
      </w:tr>
    </w:tbl>
    <w:p w14:paraId="61D32280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53234C72" w14:textId="77093EF8" w:rsidR="00C44216" w:rsidRPr="00C44216" w:rsidRDefault="00C44216" w:rsidP="00C44216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t>результаты освоения учебной дисциплины, подлежащие проверке</w:t>
      </w:r>
    </w:p>
    <w:p w14:paraId="3CF12C56" w14:textId="77777777" w:rsidR="00C44216" w:rsidRPr="00286A05" w:rsidRDefault="00C44216" w:rsidP="00C44216">
      <w:pPr>
        <w:pStyle w:val="1"/>
        <w:tabs>
          <w:tab w:val="left" w:pos="567"/>
          <w:tab w:val="num" w:pos="720"/>
        </w:tabs>
        <w:ind w:left="644"/>
        <w:rPr>
          <w:b w:val="0"/>
          <w:bCs w:val="0"/>
          <w:caps/>
        </w:rPr>
      </w:pPr>
    </w:p>
    <w:p w14:paraId="0C3887F6" w14:textId="65355622" w:rsidR="00C44216" w:rsidRPr="00C44216" w:rsidRDefault="00C44216" w:rsidP="00C44216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  <w:r w:rsidRPr="00C44216">
        <w:rPr>
          <w:sz w:val="28"/>
          <w:szCs w:val="28"/>
          <w:lang w:val="ru-RU"/>
        </w:rPr>
        <w:tab/>
        <w:t xml:space="preserve">В результате освоения профессионального модуля </w:t>
      </w:r>
      <w:r w:rsidRPr="00031581">
        <w:rPr>
          <w:i/>
          <w:iCs/>
          <w:sz w:val="28"/>
          <w:szCs w:val="28"/>
          <w:lang w:val="ru-RU"/>
        </w:rPr>
        <w:t>ПМ.01 Проведение мероприятий по профилактике инфекций, связанных с оказанием медицинской помощи</w:t>
      </w:r>
      <w:r w:rsidRPr="00C44216">
        <w:rPr>
          <w:sz w:val="28"/>
          <w:szCs w:val="28"/>
          <w:lang w:val="ru-RU"/>
        </w:rPr>
        <w:t xml:space="preserve"> обучающийся должен:</w:t>
      </w:r>
    </w:p>
    <w:p w14:paraId="47BD67E2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1662"/>
        <w:gridCol w:w="7977"/>
      </w:tblGrid>
      <w:tr w:rsidR="00C44216" w:rsidRPr="00542D76" w14:paraId="1D77C12B" w14:textId="77777777" w:rsidTr="00C44216">
        <w:tc>
          <w:tcPr>
            <w:tcW w:w="1662" w:type="dxa"/>
          </w:tcPr>
          <w:p w14:paraId="5DEB45A4" w14:textId="77777777" w:rsidR="00C44216" w:rsidRPr="00C44216" w:rsidRDefault="00C44216" w:rsidP="00374EBE">
            <w:pPr>
              <w:pStyle w:val="af7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C44216">
              <w:rPr>
                <w:i/>
                <w:i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77" w:type="dxa"/>
          </w:tcPr>
          <w:p w14:paraId="25DB8071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организации рабочего места; </w:t>
            </w:r>
          </w:p>
          <w:p w14:paraId="70DB3D0C" w14:textId="77777777" w:rsidR="00C44216" w:rsidRPr="00C44216" w:rsidRDefault="00C44216" w:rsidP="00374EBE">
            <w:pPr>
              <w:pStyle w:val="af8"/>
              <w:rPr>
                <w:rFonts w:ascii="Times New Roman" w:hAnsi="Times New Roman" w:cs="Times New Roman"/>
              </w:rPr>
            </w:pPr>
            <w:r w:rsidRPr="00C44216">
              <w:rPr>
                <w:rFonts w:ascii="Times New Roman" w:hAnsi="Times New Roman" w:cs="Times New Roman"/>
              </w:rPr>
              <w:t>- обеспечения безопасной окружающей среды в помещениях с асептическим режимом, в том числе в стерилизационном отделении (кабинете), медицинской организации;</w:t>
            </w:r>
          </w:p>
          <w:p w14:paraId="25C1F8EF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- обеспечения внутреннего контроля качества и безопасности медицинской деятельности</w:t>
            </w:r>
          </w:p>
        </w:tc>
      </w:tr>
      <w:tr w:rsidR="00C44216" w:rsidRPr="00542D76" w14:paraId="5805ACE0" w14:textId="77777777" w:rsidTr="00C44216">
        <w:tc>
          <w:tcPr>
            <w:tcW w:w="1662" w:type="dxa"/>
          </w:tcPr>
          <w:p w14:paraId="163A4805" w14:textId="77777777" w:rsidR="00C44216" w:rsidRPr="00C44216" w:rsidRDefault="00C44216" w:rsidP="00374EBE">
            <w:pPr>
              <w:pStyle w:val="af7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C44216">
              <w:rPr>
                <w:i/>
                <w:iCs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7977" w:type="dxa"/>
          </w:tcPr>
          <w:p w14:paraId="54E9A08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организовывать рабочее место; </w:t>
            </w:r>
          </w:p>
          <w:p w14:paraId="21C094DE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применять средства индивидуальной защиты; 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(кабинета); </w:t>
            </w:r>
          </w:p>
          <w:p w14:paraId="741BCE1B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соблюдать меры асептики и антисептики, принципы индивидуальной изоляции при выполнении медицинских вмешательств; </w:t>
            </w:r>
          </w:p>
          <w:p w14:paraId="69BECA42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осуществлять сбор, обеззараживание и временное хранение медицинских отходов в местах их образования в медицинской организации; соблюдать требования охраны труда при обращении с острыми (колющими и режущими) инструментами, биологическими материалами; </w:t>
            </w:r>
          </w:p>
          <w:p w14:paraId="576227E8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проводить экстренные профилактические мероприятия при возникновении аварийных ситуаций с риском инфицирования медицинских работников; </w:t>
            </w:r>
          </w:p>
          <w:p w14:paraId="6BA1D8A1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осуществлять прием медицинских изделий в стерилизационном отделении (кабинете); </w:t>
            </w:r>
          </w:p>
          <w:p w14:paraId="3B00812A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проводить дезинфекцию и предстерилизационную очистку медицинских изделий ручным и механизированным способом;  </w:t>
            </w:r>
          </w:p>
          <w:p w14:paraId="1D67F8A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проводить стерилизацию медицинских изделий; обеспечивать хранение и выдачу стерильных медицинских изделий; </w:t>
            </w:r>
          </w:p>
          <w:p w14:paraId="38BB1B0D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(кабинете); </w:t>
            </w:r>
          </w:p>
          <w:p w14:paraId="7D098947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проводить отбор проб для определения качества предстерилизационной очистки медицинских изделий;  </w:t>
            </w:r>
          </w:p>
          <w:p w14:paraId="71E4548A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осуществлять сортировку и упаковку медицинских изделий в соответствии с видом стерилизации; </w:t>
            </w:r>
          </w:p>
          <w:p w14:paraId="5F8C13C3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размещать индикаторы в стерилизаторах в соответствии с инструкцией по применению и нормативными правовыми актами; </w:t>
            </w:r>
          </w:p>
          <w:p w14:paraId="1BDF13C2" w14:textId="77777777" w:rsidR="00C44216" w:rsidRPr="00C44216" w:rsidRDefault="00C44216" w:rsidP="00374EBE">
            <w:pPr>
              <w:pStyle w:val="af8"/>
              <w:rPr>
                <w:rFonts w:ascii="Times New Roman" w:hAnsi="Times New Roman" w:cs="Times New Roman"/>
              </w:rPr>
            </w:pPr>
            <w:r w:rsidRPr="00C44216">
              <w:rPr>
                <w:rFonts w:ascii="Times New Roman" w:hAnsi="Times New Roman" w:cs="Times New Roman"/>
              </w:rPr>
              <w:t>- осуществлять контроль режимов стерилизации;</w:t>
            </w:r>
          </w:p>
        </w:tc>
      </w:tr>
      <w:tr w:rsidR="00C44216" w:rsidRPr="00542D76" w14:paraId="137BF424" w14:textId="77777777" w:rsidTr="00C44216">
        <w:tc>
          <w:tcPr>
            <w:tcW w:w="1662" w:type="dxa"/>
          </w:tcPr>
          <w:p w14:paraId="6CC5FE70" w14:textId="77777777" w:rsidR="00C44216" w:rsidRPr="00C44216" w:rsidRDefault="00C44216" w:rsidP="00374EBE">
            <w:pPr>
              <w:pStyle w:val="af7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C44216">
              <w:rPr>
                <w:i/>
                <w:iCs/>
                <w:sz w:val="24"/>
                <w:szCs w:val="24"/>
              </w:rPr>
              <w:t>знать</w:t>
            </w:r>
          </w:p>
        </w:tc>
        <w:tc>
          <w:tcPr>
            <w:tcW w:w="7977" w:type="dxa"/>
          </w:tcPr>
          <w:p w14:paraId="02BF1291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персонала); </w:t>
            </w:r>
          </w:p>
          <w:p w14:paraId="7737EC2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меры индивидуальной защиты медицинского персонала и пациентов при выполнении медицинских вмешательств: подходы и методы многоуровневой профилактики инфекций, связанных с оказанием медицинской помощи (ИСМП); </w:t>
            </w:r>
          </w:p>
          <w:p w14:paraId="376BD68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основы асептики и антисептики, принципы индивидуальной изоляции при выполнении медицинских вмешательств; </w:t>
            </w:r>
          </w:p>
          <w:p w14:paraId="3F121711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санитарные правила обращения с медицинскими отходами; </w:t>
            </w:r>
          </w:p>
          <w:p w14:paraId="340BC417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профилактические мероприятия (экстренная профилактика) при возникновении аварийных ситуаций с риском инфицирования медицинских работников; </w:t>
            </w:r>
          </w:p>
          <w:p w14:paraId="426E62D3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передачи); </w:t>
            </w:r>
          </w:p>
          <w:p w14:paraId="1FD2028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виды, цели и задачи дезинфекции, предстерилизационной очистки медицинских изделий; </w:t>
            </w:r>
          </w:p>
          <w:p w14:paraId="56B7F8FE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lastRenderedPageBreak/>
              <w:t xml:space="preserve">- методы, приемы и средства ручной и механизированной предстерилизационной очистки медицинских изделий; </w:t>
            </w:r>
          </w:p>
          <w:p w14:paraId="6AD7FD17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виды и правила сортировки и упаковки медицинских изделий для стерилизации, особенности стерилизуемых медицинских изделий и стерилизующих средств; технологии стерилизации медицинских изделий; </w:t>
            </w:r>
          </w:p>
          <w:p w14:paraId="7B154CDE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порядок и правила хранения стерильных медицинских изделий, правила их выдачи в соответствии с нормативными правовыми актами; </w:t>
            </w:r>
          </w:p>
          <w:p w14:paraId="7B32E80A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правила и порядок эксплуатации оборудования для проведения дезинфекции, предстерилизационной очистки и стерилизации медицинских изделий; </w:t>
            </w:r>
          </w:p>
          <w:p w14:paraId="6AFCD086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методы контроля качества дезинфекции, </w:t>
            </w:r>
          </w:p>
          <w:p w14:paraId="7FD89F7C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предстерилизационной очистки и стерилизации медицинских изделий; </w:t>
            </w:r>
          </w:p>
          <w:p w14:paraId="346B4D2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- 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актами.</w:t>
            </w:r>
          </w:p>
        </w:tc>
      </w:tr>
    </w:tbl>
    <w:p w14:paraId="68E27B14" w14:textId="77777777" w:rsidR="006645FA" w:rsidRPr="00A65824" w:rsidRDefault="006645FA" w:rsidP="006645FA">
      <w:pPr>
        <w:pStyle w:val="ad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0F9881" w14:textId="324515CC" w:rsidR="006645FA" w:rsidRPr="00A65824" w:rsidRDefault="006645FA" w:rsidP="004217AE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5A862" w14:textId="7FEA31C6" w:rsidR="007A4655" w:rsidRDefault="007A4655" w:rsidP="007A4655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t>оценка освоения учебной дисциплины</w:t>
      </w:r>
    </w:p>
    <w:p w14:paraId="1789890D" w14:textId="77777777" w:rsidR="007A4655" w:rsidRDefault="007A4655" w:rsidP="007A4655"/>
    <w:p w14:paraId="125B7C36" w14:textId="42C7F2B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При проведении </w:t>
      </w:r>
      <w:r w:rsidRPr="00286A05">
        <w:rPr>
          <w:b/>
          <w:bCs/>
          <w:i/>
          <w:iCs/>
          <w:sz w:val="28"/>
          <w:szCs w:val="28"/>
        </w:rPr>
        <w:t>дифференцированного зачета</w:t>
      </w:r>
      <w:r w:rsidRPr="00286A05">
        <w:rPr>
          <w:sz w:val="28"/>
          <w:szCs w:val="28"/>
        </w:rPr>
        <w:t xml:space="preserve"> </w:t>
      </w:r>
      <w:r w:rsidR="00A706F3">
        <w:rPr>
          <w:sz w:val="28"/>
          <w:szCs w:val="28"/>
        </w:rPr>
        <w:t xml:space="preserve">и </w:t>
      </w:r>
      <w:r w:rsidR="00A706F3" w:rsidRPr="00A706F3">
        <w:rPr>
          <w:b/>
          <w:bCs/>
          <w:i/>
          <w:iCs/>
          <w:sz w:val="28"/>
          <w:szCs w:val="28"/>
        </w:rPr>
        <w:t>экзамена</w:t>
      </w:r>
      <w:r w:rsidR="00A706F3">
        <w:rPr>
          <w:sz w:val="28"/>
          <w:szCs w:val="28"/>
        </w:rPr>
        <w:t xml:space="preserve"> </w:t>
      </w:r>
      <w:r w:rsidRPr="00286A05">
        <w:rPr>
          <w:sz w:val="28"/>
          <w:szCs w:val="28"/>
        </w:rPr>
        <w:t xml:space="preserve">по дисциплине, уровень подготовки обучающихся </w:t>
      </w:r>
      <w:r w:rsidRPr="00286A05">
        <w:rPr>
          <w:b/>
          <w:bCs/>
          <w:i/>
          <w:iCs/>
          <w:sz w:val="28"/>
          <w:szCs w:val="28"/>
        </w:rPr>
        <w:t>оценивается</w:t>
      </w:r>
      <w:r w:rsidRPr="00286A05">
        <w:rPr>
          <w:sz w:val="28"/>
          <w:szCs w:val="28"/>
        </w:rPr>
        <w:t xml:space="preserve"> в баллах: «5» («отлично»), «4» («хорошо»), «3» («удовлетворительно»), «2» («неудовлетворительно»). </w:t>
      </w:r>
    </w:p>
    <w:p w14:paraId="5AB8D7D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«отлично» выставляется обучающемуся, проявившему всесторонние и глубокие знания программного материала и дополнительной литературы, а также творческие способности в понимании, изложении и практическом использовании материала. </w:t>
      </w:r>
    </w:p>
    <w:p w14:paraId="003D44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«хорошо» ставится обучающемуся, проявившему полное знание программного материала, освоившему основную рекомендательную литературу, показавшему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 </w:t>
      </w:r>
    </w:p>
    <w:p w14:paraId="496A49A0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«удовлетворительно» ставится обучающемуся, проявившему знания основного программного материала в объеме, необходимом для последующего обучения и предстоящей практической деятельности, знакомому с основной рекомендованной литературой, допустившему неточности в ответе на зачете, но обладающему необходимыми знаниями и умениями для их устранения при корректировке со стороны преподавателя. </w:t>
      </w:r>
    </w:p>
    <w:p w14:paraId="0D9751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«неудовлетворительно» ставится обучающемуся, обнаружившему существенные пробелы в знании основного программного материала, допустившему принципиальные ошибки при применении теоретических знаний. </w:t>
      </w:r>
    </w:p>
    <w:p w14:paraId="010F095F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38E73A75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86A05">
        <w:rPr>
          <w:b/>
          <w:bCs/>
          <w:i/>
          <w:iCs/>
          <w:sz w:val="28"/>
          <w:szCs w:val="28"/>
        </w:rPr>
        <w:t>Критерии оценки тестовых заданий</w:t>
      </w:r>
    </w:p>
    <w:p w14:paraId="19BA762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Процедура оценивания тестовых заданий, включающего в себя один или несколько из следующих типов заданий:</w:t>
      </w:r>
    </w:p>
    <w:p w14:paraId="21532E01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соответствие</w:t>
      </w:r>
      <w:r w:rsidRPr="00286A05">
        <w:rPr>
          <w:rFonts w:eastAsia="Calibri"/>
          <w:sz w:val="28"/>
          <w:szCs w:val="28"/>
        </w:rPr>
        <w:t>:</w:t>
      </w:r>
    </w:p>
    <w:p w14:paraId="0F18978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lastRenderedPageBreak/>
        <w:t>-</w:t>
      </w:r>
      <w:r w:rsidRPr="00286A05">
        <w:rPr>
          <w:sz w:val="28"/>
          <w:szCs w:val="28"/>
        </w:rPr>
        <w:tab/>
      </w:r>
      <w:r w:rsidRPr="00286A05">
        <w:rPr>
          <w:rFonts w:eastAsia="Calibri"/>
          <w:sz w:val="28"/>
          <w:szCs w:val="28"/>
        </w:rPr>
        <w:t>0,20, 0,25, 0,33 балла за каждое верное соответствие в зависимости от количества сопоставляемых элементов (для 5, 4, 3 пунктов соответственно);</w:t>
      </w:r>
    </w:p>
    <w:p w14:paraId="3D7B0F7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все соответствия указаны неправильно, задание не решено;</w:t>
      </w:r>
    </w:p>
    <w:p w14:paraId="350CD26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47F147AF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развернутым ответом</w:t>
      </w:r>
      <w:r w:rsidRPr="00286A05">
        <w:rPr>
          <w:rFonts w:eastAsia="Calibri"/>
          <w:sz w:val="28"/>
          <w:szCs w:val="28"/>
        </w:rPr>
        <w:t>:</w:t>
      </w:r>
    </w:p>
    <w:p w14:paraId="0E57E53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логически выстроен, использована профессиональная лексика;</w:t>
      </w:r>
    </w:p>
    <w:p w14:paraId="5D01EE6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0,50 балла – ответ в основном правильный, логически выстроен, приведены не все необходимые выкладки, использована профессиональная лексика, задание решено частично;</w:t>
      </w:r>
    </w:p>
    <w:p w14:paraId="2E24142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3925E61F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7DFA17D0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дополнение</w:t>
      </w:r>
      <w:r w:rsidRPr="00286A05">
        <w:rPr>
          <w:rFonts w:eastAsia="Calibri"/>
          <w:sz w:val="28"/>
          <w:szCs w:val="28"/>
        </w:rPr>
        <w:t xml:space="preserve">: </w:t>
      </w:r>
    </w:p>
    <w:p w14:paraId="7E707D9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1,00 балл</w:t>
      </w:r>
      <w:r w:rsidRPr="00286A05">
        <w:rPr>
          <w:sz w:val="28"/>
          <w:szCs w:val="28"/>
        </w:rPr>
        <w:t xml:space="preserve"> – </w:t>
      </w:r>
      <w:r w:rsidRPr="00286A05">
        <w:rPr>
          <w:rFonts w:eastAsia="Calibri"/>
          <w:sz w:val="28"/>
          <w:szCs w:val="28"/>
        </w:rPr>
        <w:t>ответ правильный, перечислены все позиции в указанной форме;</w:t>
      </w:r>
    </w:p>
    <w:p w14:paraId="3C902EB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0,00 баллов – ответ неправильный, задание не решено;</w:t>
      </w:r>
    </w:p>
    <w:p w14:paraId="025D7A0E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7200E73" w14:textId="77777777" w:rsidR="007A4655" w:rsidRPr="00286A05" w:rsidRDefault="007A4655" w:rsidP="007A4655">
      <w:pPr>
        <w:pStyle w:val="a4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>выполнение тестовых заданий на вычисление</w:t>
      </w:r>
      <w:r w:rsidRPr="00286A05">
        <w:rPr>
          <w:sz w:val="28"/>
          <w:szCs w:val="28"/>
        </w:rPr>
        <w:t>:</w:t>
      </w:r>
    </w:p>
    <w:p w14:paraId="03D747C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задание решено верно;</w:t>
      </w:r>
    </w:p>
    <w:p w14:paraId="74EA0472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50B9711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75354E5B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выбором нескольких вариантов ответа:</w:t>
      </w:r>
    </w:p>
    <w:p w14:paraId="190BFDA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выбранный вариант ответа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верных вариантов ответа по эталону ответа;</w:t>
      </w:r>
    </w:p>
    <w:p w14:paraId="7C0FE987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неверный выбранный вариант ответа «– 1/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 – количество </w:t>
      </w:r>
      <w:r w:rsidRPr="00286A05">
        <w:rPr>
          <w:rFonts w:eastAsia="Calibri"/>
          <w:sz w:val="28"/>
          <w:szCs w:val="28"/>
          <w:u w:val="single"/>
        </w:rPr>
        <w:t>не</w:t>
      </w:r>
      <w:r w:rsidRPr="00286A05">
        <w:rPr>
          <w:rFonts w:eastAsia="Calibri"/>
          <w:sz w:val="28"/>
          <w:szCs w:val="28"/>
        </w:rPr>
        <w:t>верных вариантов ответа по эталону ответа;</w:t>
      </w:r>
    </w:p>
    <w:p w14:paraId="097EE0C6" w14:textId="77777777" w:rsidR="007A4655" w:rsidRPr="00286A05" w:rsidRDefault="007A4655" w:rsidP="007A4655">
      <w:pPr>
        <w:ind w:firstLine="709"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задание не решено или в результате подсчета баллов по выбранным вариантам получается отрицательное количество баллов;</w:t>
      </w:r>
    </w:p>
    <w:p w14:paraId="6381C1C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3F4C652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установление последовательности:</w:t>
      </w:r>
    </w:p>
    <w:p w14:paraId="6068DA08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поставленный пункт последовательности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пунктов в последовательности;</w:t>
      </w:r>
    </w:p>
    <w:p w14:paraId="31813F1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465F5669" w14:textId="77777777" w:rsidR="007A4655" w:rsidRPr="00286A05" w:rsidRDefault="007A4655" w:rsidP="007A4655">
      <w:pPr>
        <w:pStyle w:val="a4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 xml:space="preserve">выполнение тестовых заданий </w:t>
      </w:r>
      <w:r w:rsidRPr="00286A05">
        <w:rPr>
          <w:rFonts w:eastAsia="Calibri"/>
          <w:i/>
          <w:iCs/>
          <w:sz w:val="28"/>
          <w:szCs w:val="28"/>
        </w:rPr>
        <w:t>с выбором одного варианта ответа</w:t>
      </w:r>
      <w:r w:rsidRPr="00286A05">
        <w:rPr>
          <w:sz w:val="28"/>
          <w:szCs w:val="28"/>
        </w:rPr>
        <w:t>:</w:t>
      </w:r>
    </w:p>
    <w:p w14:paraId="5282E54B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выбран верный вариант ответа;</w:t>
      </w:r>
    </w:p>
    <w:p w14:paraId="02A33E5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решено.</w:t>
      </w:r>
    </w:p>
    <w:p w14:paraId="4B9B967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2AE89E5D" w14:textId="37D52AA1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Время выполнения тестирования - </w:t>
      </w:r>
      <w:r w:rsidR="0070448E">
        <w:rPr>
          <w:sz w:val="28"/>
          <w:szCs w:val="28"/>
        </w:rPr>
        <w:t>9</w:t>
      </w:r>
      <w:r w:rsidRPr="00286A05">
        <w:rPr>
          <w:sz w:val="28"/>
          <w:szCs w:val="28"/>
        </w:rPr>
        <w:t>0 минут.</w:t>
      </w:r>
    </w:p>
    <w:p w14:paraId="391030AD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3D281CFD" w14:textId="77777777" w:rsidR="007A4655" w:rsidRPr="00286A05" w:rsidRDefault="007A4655" w:rsidP="007A4655">
      <w:pPr>
        <w:keepNext/>
        <w:ind w:right="542"/>
        <w:outlineLvl w:val="0"/>
        <w:rPr>
          <w:sz w:val="28"/>
          <w:szCs w:val="28"/>
        </w:rPr>
      </w:pPr>
      <w:r w:rsidRPr="00286A05">
        <w:rPr>
          <w:sz w:val="28"/>
          <w:szCs w:val="28"/>
        </w:rPr>
        <w:t>Шкала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оценки</w:t>
      </w:r>
      <w:r w:rsidRPr="00286A05">
        <w:rPr>
          <w:spacing w:val="-1"/>
          <w:sz w:val="28"/>
          <w:szCs w:val="28"/>
        </w:rPr>
        <w:t xml:space="preserve"> </w:t>
      </w:r>
      <w:r w:rsidRPr="00286A05">
        <w:rPr>
          <w:sz w:val="28"/>
          <w:szCs w:val="28"/>
        </w:rPr>
        <w:t>образовательных</w:t>
      </w:r>
      <w:r w:rsidRPr="00286A05">
        <w:rPr>
          <w:spacing w:val="-2"/>
          <w:sz w:val="28"/>
          <w:szCs w:val="28"/>
        </w:rPr>
        <w:t xml:space="preserve"> </w:t>
      </w:r>
      <w:r w:rsidRPr="00286A05">
        <w:rPr>
          <w:sz w:val="28"/>
          <w:szCs w:val="28"/>
        </w:rPr>
        <w:t>достижений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(тестов)</w:t>
      </w:r>
    </w:p>
    <w:tbl>
      <w:tblPr>
        <w:tblStyle w:val="TableNormal2"/>
        <w:tblW w:w="9465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085"/>
      </w:tblGrid>
      <w:tr w:rsidR="007A4655" w:rsidRPr="00286A05" w14:paraId="5A80577D" w14:textId="77777777" w:rsidTr="00374EBE">
        <w:trPr>
          <w:trHeight w:val="20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DBF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Процент результативности</w:t>
            </w:r>
            <w:r w:rsidRPr="00286A05">
              <w:rPr>
                <w:spacing w:val="-10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lastRenderedPageBreak/>
              <w:t>(правильных</w:t>
            </w:r>
            <w:r w:rsidRPr="00286A05">
              <w:rPr>
                <w:spacing w:val="-3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ответов)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C9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lastRenderedPageBreak/>
              <w:t>Оценка уровня подготовки</w:t>
            </w:r>
          </w:p>
        </w:tc>
      </w:tr>
      <w:tr w:rsidR="007A4655" w:rsidRPr="00286A05" w14:paraId="3D1C4938" w14:textId="77777777" w:rsidTr="00374EBE">
        <w:trPr>
          <w:trHeight w:val="20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34D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310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A75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вербальный аналог</w:t>
            </w:r>
          </w:p>
        </w:tc>
      </w:tr>
      <w:tr w:rsidR="007A4655" w:rsidRPr="00286A05" w14:paraId="087122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C476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85</w:t>
            </w:r>
            <w:r w:rsidRPr="00286A05">
              <w:rPr>
                <w:spacing w:val="1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918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7EB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отлично</w:t>
            </w:r>
          </w:p>
        </w:tc>
      </w:tr>
      <w:tr w:rsidR="007A4655" w:rsidRPr="00286A05" w14:paraId="658F9BA6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8A6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65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84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01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49C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хорошо</w:t>
            </w:r>
          </w:p>
        </w:tc>
      </w:tr>
      <w:tr w:rsidR="007A4655" w:rsidRPr="00286A05" w14:paraId="4CA2BC6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190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50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64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6B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1BCBE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удовлетворительно</w:t>
            </w:r>
          </w:p>
        </w:tc>
      </w:tr>
      <w:tr w:rsidR="007A4655" w:rsidRPr="00286A05" w14:paraId="54AE63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E30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менее 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6A5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6DCF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427B284E" w14:textId="77777777" w:rsidR="006725F3" w:rsidRDefault="006725F3" w:rsidP="002B6428">
      <w:pPr>
        <w:pStyle w:val="a3"/>
        <w:ind w:left="0"/>
        <w:rPr>
          <w:sz w:val="28"/>
        </w:rPr>
      </w:pPr>
    </w:p>
    <w:p w14:paraId="10800555" w14:textId="1B1AAEDF" w:rsidR="00987617" w:rsidRDefault="00987617" w:rsidP="00987617">
      <w:pPr>
        <w:pStyle w:val="a3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Типовые тестовые задания</w:t>
      </w:r>
    </w:p>
    <w:p w14:paraId="69B35D8D" w14:textId="77777777" w:rsidR="00B8595A" w:rsidRDefault="00B8595A" w:rsidP="00987617">
      <w:pPr>
        <w:pStyle w:val="a3"/>
        <w:ind w:left="0"/>
        <w:jc w:val="center"/>
        <w:rPr>
          <w:b/>
          <w:bCs/>
          <w:sz w:val="28"/>
        </w:rPr>
      </w:pPr>
    </w:p>
    <w:p w14:paraId="41BBC862" w14:textId="15F96169" w:rsidR="00B8595A" w:rsidRPr="00987617" w:rsidRDefault="00B8595A" w:rsidP="00987617">
      <w:pPr>
        <w:pStyle w:val="a3"/>
        <w:ind w:left="0"/>
        <w:jc w:val="center"/>
        <w:rPr>
          <w:b/>
          <w:bCs/>
          <w:sz w:val="28"/>
        </w:rPr>
      </w:pPr>
      <w:r w:rsidRPr="00B8595A">
        <w:rPr>
          <w:b/>
          <w:bCs/>
          <w:sz w:val="28"/>
        </w:rPr>
        <w:t>МДК.01.01</w:t>
      </w:r>
      <w:r w:rsidRPr="00B8595A">
        <w:rPr>
          <w:b/>
          <w:bCs/>
          <w:sz w:val="28"/>
        </w:rPr>
        <w:tab/>
        <w:t>Обеспечение безопасности окружающей среды в медицинской организации</w:t>
      </w:r>
    </w:p>
    <w:p w14:paraId="16269B52" w14:textId="77777777" w:rsidR="00B8595A" w:rsidRDefault="00B8595A" w:rsidP="00B8595A">
      <w:pPr>
        <w:pStyle w:val="a3"/>
        <w:ind w:left="0"/>
        <w:rPr>
          <w:sz w:val="28"/>
        </w:rPr>
      </w:pPr>
    </w:p>
    <w:p w14:paraId="568675FC" w14:textId="77777777" w:rsidR="0070448E" w:rsidRPr="00E05DBD" w:rsidRDefault="0070448E" w:rsidP="0070448E">
      <w:pPr>
        <w:jc w:val="both"/>
        <w:rPr>
          <w:sz w:val="28"/>
          <w:szCs w:val="28"/>
        </w:rPr>
      </w:pPr>
      <w:r w:rsidRPr="00E05DBD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E05DBD">
        <w:rPr>
          <w:sz w:val="28"/>
          <w:szCs w:val="28"/>
        </w:rPr>
        <w:t>Основные методы борьбы с ИСМП (инфекции, связанные с оказанием медицинской помощи). Выберите несколько правильных ответов.</w:t>
      </w:r>
    </w:p>
    <w:p w14:paraId="7F693190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284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стерилизация инструментария, диагностической и лечебной аппаратуры</w:t>
      </w:r>
    </w:p>
    <w:p w14:paraId="019F6C89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совершенствование методов обработки рук медицинского персонала</w:t>
      </w:r>
    </w:p>
    <w:p w14:paraId="5C1363C3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дезинфекция объектов внутрибольничной среды</w:t>
      </w:r>
    </w:p>
    <w:p w14:paraId="6EE71F2F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применение антибиотиков широкого сектора действия</w:t>
      </w:r>
    </w:p>
    <w:p w14:paraId="33A4303B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увеличение срока пребывания пациента в стационаре</w:t>
      </w:r>
    </w:p>
    <w:p w14:paraId="3CDB1F7A" w14:textId="77777777" w:rsidR="0070448E" w:rsidRPr="00EF3569" w:rsidRDefault="0070448E" w:rsidP="0070448E">
      <w:pPr>
        <w:tabs>
          <w:tab w:val="left" w:pos="4005"/>
        </w:tabs>
      </w:pPr>
    </w:p>
    <w:p w14:paraId="3D534F35" w14:textId="77777777" w:rsidR="0070448E" w:rsidRPr="0093058C" w:rsidRDefault="0070448E" w:rsidP="0070448E">
      <w:pPr>
        <w:jc w:val="both"/>
        <w:rPr>
          <w:rFonts w:eastAsia="Calibri"/>
          <w:sz w:val="28"/>
          <w:szCs w:val="28"/>
        </w:rPr>
      </w:pPr>
      <w:r w:rsidRPr="0093058C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p w14:paraId="40126D76" w14:textId="77777777" w:rsidR="0070448E" w:rsidRPr="0093058C" w:rsidRDefault="0070448E" w:rsidP="0070448E">
      <w:pPr>
        <w:rPr>
          <w:rFonts w:eastAsia="Calibri"/>
          <w:sz w:val="28"/>
          <w:szCs w:val="28"/>
        </w:rPr>
      </w:pPr>
    </w:p>
    <w:tbl>
      <w:tblPr>
        <w:tblStyle w:val="11"/>
        <w:tblW w:w="9526" w:type="dxa"/>
        <w:tblInd w:w="108" w:type="dxa"/>
        <w:tblLook w:val="04A0" w:firstRow="1" w:lastRow="0" w:firstColumn="1" w:lastColumn="0" w:noHBand="0" w:noVBand="1"/>
      </w:tblPr>
      <w:tblGrid>
        <w:gridCol w:w="2155"/>
        <w:gridCol w:w="7371"/>
      </w:tblGrid>
      <w:tr w:rsidR="0070448E" w:rsidRPr="0093058C" w14:paraId="3AA6E50E" w14:textId="77777777" w:rsidTr="005A01D4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0D1A" w14:textId="77777777" w:rsidR="0070448E" w:rsidRPr="0093058C" w:rsidRDefault="0070448E" w:rsidP="005A01D4">
            <w:pPr>
              <w:numPr>
                <w:ilvl w:val="0"/>
                <w:numId w:val="16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>Антисептика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71FE" w14:textId="77777777" w:rsidR="0070448E" w:rsidRPr="0093058C" w:rsidRDefault="0070448E" w:rsidP="005A01D4">
            <w:pPr>
              <w:pStyle w:val="af0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 xml:space="preserve">а. совокупность методов и приёмов работы, направленных на предупреждение попадания инфекции в рану, в организм больного, создание безмикробных, стерильных условий для хирургической работы. </w:t>
            </w:r>
            <w:r w:rsidRPr="00CD051E">
              <w:rPr>
                <w:sz w:val="28"/>
                <w:szCs w:val="28"/>
                <w:lang w:val="ru-RU"/>
              </w:rPr>
              <w:t>Это достигается путём использования организационных мероприятий, активных обеззараживающих химических веществ, а также технических средств и физических факторов</w:t>
            </w:r>
          </w:p>
        </w:tc>
      </w:tr>
      <w:tr w:rsidR="0070448E" w:rsidRPr="0093058C" w14:paraId="5A8E364C" w14:textId="77777777" w:rsidTr="005A01D4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2460" w14:textId="77777777" w:rsidR="0070448E" w:rsidRPr="0093058C" w:rsidRDefault="0070448E" w:rsidP="005A01D4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>2. Асептика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4BFE" w14:textId="77777777" w:rsidR="0070448E" w:rsidRPr="0093058C" w:rsidRDefault="0070448E" w:rsidP="005A01D4">
            <w:pPr>
              <w:pStyle w:val="af0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>б.</w:t>
            </w:r>
            <w:r w:rsidRPr="0093058C">
              <w:rPr>
                <w:color w:val="373D3F"/>
                <w:sz w:val="28"/>
                <w:szCs w:val="28"/>
              </w:rPr>
              <w:t> </w:t>
            </w:r>
            <w:r w:rsidRPr="0093058C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комплекс мероприятий, направленных на уничтожение микроорганизмов, способных вызвать инфекционные заболевания</w:t>
            </w:r>
          </w:p>
        </w:tc>
      </w:tr>
      <w:tr w:rsidR="0070448E" w:rsidRPr="0093058C" w14:paraId="2E70D4DB" w14:textId="77777777" w:rsidTr="005A01D4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F873" w14:textId="77777777" w:rsidR="0070448E" w:rsidRPr="0093058C" w:rsidRDefault="0070448E" w:rsidP="005A01D4">
            <w:pPr>
              <w:pStyle w:val="a4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 xml:space="preserve">3. </w:t>
            </w:r>
            <w:r w:rsidRPr="0093058C">
              <w:rPr>
                <w:color w:val="333333"/>
                <w:sz w:val="28"/>
                <w:szCs w:val="28"/>
                <w:shd w:val="clear" w:color="auto" w:fill="FFFFFF"/>
              </w:rPr>
              <w:t>Дезинфекция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0A66" w14:textId="77777777" w:rsidR="0070448E" w:rsidRPr="0093058C" w:rsidRDefault="0070448E" w:rsidP="005A01D4">
            <w:pPr>
              <w:pStyle w:val="af0"/>
              <w:tabs>
                <w:tab w:val="left" w:pos="412"/>
                <w:tab w:val="left" w:pos="1967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 xml:space="preserve">в. система мероприятий, направленных на уничтожение микроорганизмов в ране, патологическом очаге, органах и тканях, а также в организме больного в целом. </w:t>
            </w:r>
            <w:r w:rsidRPr="00CD051E">
              <w:rPr>
                <w:sz w:val="28"/>
                <w:szCs w:val="28"/>
                <w:lang w:val="ru-RU"/>
              </w:rPr>
              <w:t>Для этого используются механические и физические методы воздействия, активные химические вещества и биологические факторы</w:t>
            </w:r>
          </w:p>
        </w:tc>
      </w:tr>
    </w:tbl>
    <w:p w14:paraId="39A29B51" w14:textId="77777777" w:rsidR="0070448E" w:rsidRPr="00674D29" w:rsidRDefault="0070448E" w:rsidP="0070448E">
      <w:pPr>
        <w:pStyle w:val="af1"/>
        <w:spacing w:before="0" w:after="0"/>
        <w:rPr>
          <w:rFonts w:eastAsia="Calibri"/>
        </w:rPr>
      </w:pPr>
    </w:p>
    <w:p w14:paraId="2E2D5063" w14:textId="77777777" w:rsidR="0070448E" w:rsidRPr="001F4991" w:rsidRDefault="0070448E" w:rsidP="0070448E">
      <w:pPr>
        <w:jc w:val="both"/>
        <w:rPr>
          <w:sz w:val="28"/>
          <w:szCs w:val="28"/>
        </w:rPr>
      </w:pPr>
      <w:r w:rsidRPr="001F4991">
        <w:rPr>
          <w:rFonts w:eastAsia="Calibri"/>
          <w:sz w:val="28"/>
          <w:szCs w:val="28"/>
        </w:rPr>
        <w:t xml:space="preserve">Задание № 3 (выбор одного варианта ответа). </w:t>
      </w:r>
      <w:r w:rsidRPr="001F4991">
        <w:rPr>
          <w:color w:val="000000"/>
          <w:sz w:val="28"/>
          <w:szCs w:val="28"/>
          <w:lang w:eastAsia="ru-RU"/>
        </w:rPr>
        <w:t xml:space="preserve">Основной документ, регламентирующий </w:t>
      </w:r>
      <w:r w:rsidRPr="001F4991">
        <w:rPr>
          <w:sz w:val="28"/>
          <w:szCs w:val="28"/>
        </w:rPr>
        <w:t>обработку рук медицинских работников.</w:t>
      </w:r>
    </w:p>
    <w:p w14:paraId="1B71B744" w14:textId="77777777" w:rsidR="0070448E" w:rsidRPr="001F4991" w:rsidRDefault="0070448E" w:rsidP="0070448E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284"/>
        <w:jc w:val="both"/>
        <w:rPr>
          <w:color w:val="202122"/>
          <w:sz w:val="28"/>
          <w:szCs w:val="28"/>
          <w:lang w:eastAsia="ru-RU"/>
        </w:rPr>
      </w:pPr>
      <w:r w:rsidRPr="001F4991">
        <w:rPr>
          <w:color w:val="202122"/>
          <w:sz w:val="28"/>
          <w:szCs w:val="28"/>
          <w:lang w:eastAsia="ru-RU"/>
        </w:rPr>
        <w:t>СП 3.1.3263-15 «Профилактика инфекционных заболеваний при эндоскопических вмешательствах»</w:t>
      </w:r>
    </w:p>
    <w:p w14:paraId="7490623F" w14:textId="77777777" w:rsidR="0070448E" w:rsidRPr="001F4991" w:rsidRDefault="0070448E" w:rsidP="0070448E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1F4991">
        <w:rPr>
          <w:color w:val="202122"/>
          <w:sz w:val="28"/>
          <w:szCs w:val="28"/>
          <w:lang w:eastAsia="ru-RU"/>
        </w:rPr>
        <w:lastRenderedPageBreak/>
        <w:t>СанПиН 2.1.7.2790-10 «Санитарно-эпидемиологические требования к обращению с медицинскими отходами»</w:t>
      </w:r>
    </w:p>
    <w:p w14:paraId="62161414" w14:textId="77777777" w:rsidR="0070448E" w:rsidRPr="001F4991" w:rsidRDefault="0070448E" w:rsidP="0070448E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sz w:val="28"/>
          <w:szCs w:val="28"/>
          <w:lang w:eastAsia="ru-RU"/>
        </w:rPr>
      </w:pPr>
      <w:hyperlink r:id="rId11" w:anchor="6560IO" w:history="1">
        <w:r w:rsidRPr="001F4991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 xml:space="preserve">СП 2.1.3678-20 </w:t>
        </w:r>
        <w:r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Pr="001F4991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  </w:r>
        <w:r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</w:p>
    <w:p w14:paraId="040D3396" w14:textId="77777777" w:rsidR="0070448E" w:rsidRPr="00674D29" w:rsidRDefault="0070448E" w:rsidP="0070448E">
      <w:pPr>
        <w:rPr>
          <w:rFonts w:eastAsia="Calibri"/>
        </w:rPr>
      </w:pPr>
    </w:p>
    <w:p w14:paraId="0980BFB0" w14:textId="77777777" w:rsidR="0070448E" w:rsidRPr="005D0953" w:rsidRDefault="0070448E" w:rsidP="0070448E">
      <w:pPr>
        <w:rPr>
          <w:sz w:val="28"/>
          <w:szCs w:val="28"/>
        </w:rPr>
      </w:pPr>
      <w:r w:rsidRPr="005D0953">
        <w:rPr>
          <w:rFonts w:eastAsia="Calibri"/>
          <w:sz w:val="28"/>
          <w:szCs w:val="28"/>
        </w:rPr>
        <w:t>Задание № 4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 xml:space="preserve">(дополнение). </w:t>
      </w:r>
      <w:r w:rsidRPr="005D0953">
        <w:rPr>
          <w:sz w:val="28"/>
          <w:szCs w:val="28"/>
        </w:rPr>
        <w:t xml:space="preserve">Цвет контейнера для сбора острых отходов класса Б - … . </w:t>
      </w:r>
      <w:r w:rsidRPr="005D0953">
        <w:rPr>
          <w:rFonts w:eastAsia="Calibri"/>
          <w:sz w:val="28"/>
          <w:szCs w:val="28"/>
        </w:rPr>
        <w:t>(ответ запишите в форме при</w:t>
      </w:r>
      <w:r>
        <w:rPr>
          <w:rFonts w:eastAsia="Calibri"/>
          <w:sz w:val="28"/>
          <w:szCs w:val="28"/>
        </w:rPr>
        <w:t>л</w:t>
      </w:r>
      <w:r w:rsidRPr="005D0953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г</w:t>
      </w:r>
      <w:r w:rsidRPr="005D0953">
        <w:rPr>
          <w:rFonts w:eastAsia="Calibri"/>
          <w:sz w:val="28"/>
          <w:szCs w:val="28"/>
        </w:rPr>
        <w:t>ательного)</w:t>
      </w:r>
      <w:r>
        <w:rPr>
          <w:rFonts w:eastAsia="Calibri"/>
          <w:sz w:val="28"/>
          <w:szCs w:val="28"/>
        </w:rPr>
        <w:t>.</w:t>
      </w:r>
    </w:p>
    <w:p w14:paraId="2B466D46" w14:textId="77777777" w:rsidR="0070448E" w:rsidRPr="00674D29" w:rsidRDefault="0070448E" w:rsidP="0070448E">
      <w:pPr>
        <w:rPr>
          <w:rFonts w:eastAsia="Calibri"/>
        </w:rPr>
      </w:pPr>
    </w:p>
    <w:p w14:paraId="47DAE1F5" w14:textId="77777777" w:rsidR="0070448E" w:rsidRPr="00EF3569" w:rsidRDefault="0070448E" w:rsidP="0070448E">
      <w:pPr>
        <w:tabs>
          <w:tab w:val="left" w:pos="4005"/>
        </w:tabs>
        <w:rPr>
          <w:sz w:val="28"/>
          <w:szCs w:val="28"/>
        </w:rPr>
      </w:pPr>
      <w:r w:rsidRPr="00EF3569">
        <w:rPr>
          <w:rFonts w:eastAsia="Calibri"/>
          <w:sz w:val="28"/>
          <w:szCs w:val="28"/>
        </w:rPr>
        <w:t xml:space="preserve">Задание № 5 (развернутый ответ). </w:t>
      </w:r>
      <w:r w:rsidRPr="00EF3569">
        <w:rPr>
          <w:color w:val="000000"/>
          <w:sz w:val="28"/>
          <w:szCs w:val="28"/>
          <w:lang w:eastAsia="ru-RU"/>
        </w:rPr>
        <w:t>Безопасная медицинская среда – это …</w:t>
      </w:r>
    </w:p>
    <w:p w14:paraId="331B5171" w14:textId="77777777" w:rsidR="0070448E" w:rsidRPr="00674D29" w:rsidRDefault="0070448E" w:rsidP="0070448E">
      <w:pPr>
        <w:pStyle w:val="af1"/>
        <w:shd w:val="clear" w:color="auto" w:fill="FFFFFF"/>
        <w:spacing w:before="0" w:after="0"/>
        <w:rPr>
          <w:rFonts w:eastAsia="Calibri"/>
        </w:rPr>
      </w:pPr>
    </w:p>
    <w:p w14:paraId="3A1022EF" w14:textId="77777777" w:rsidR="0070448E" w:rsidRPr="00A14D9B" w:rsidRDefault="0070448E" w:rsidP="0070448E">
      <w:pPr>
        <w:shd w:val="clear" w:color="auto" w:fill="FFFFFF"/>
        <w:rPr>
          <w:color w:val="202122"/>
          <w:sz w:val="28"/>
          <w:szCs w:val="28"/>
          <w:lang w:eastAsia="ru-RU"/>
        </w:rPr>
      </w:pPr>
      <w:r w:rsidRPr="00A14D9B">
        <w:rPr>
          <w:rFonts w:eastAsia="Calibri"/>
          <w:sz w:val="28"/>
          <w:szCs w:val="28"/>
        </w:rPr>
        <w:t>Задание № 6 (выбор нескольких вариантов ответа).</w:t>
      </w:r>
      <w:r w:rsidRPr="00A14D9B">
        <w:rPr>
          <w:sz w:val="28"/>
          <w:szCs w:val="28"/>
        </w:rPr>
        <w:t> </w:t>
      </w:r>
      <w:r w:rsidRPr="00A14D9B">
        <w:rPr>
          <w:color w:val="212529"/>
          <w:sz w:val="28"/>
          <w:szCs w:val="28"/>
        </w:rPr>
        <w:t xml:space="preserve"> </w:t>
      </w:r>
      <w:r w:rsidRPr="00A14D9B">
        <w:rPr>
          <w:color w:val="000000"/>
          <w:sz w:val="28"/>
          <w:szCs w:val="28"/>
          <w:lang w:eastAsia="ru-RU"/>
        </w:rPr>
        <w:t>Меры предосторожности при работе с пациентами</w:t>
      </w:r>
      <w:r w:rsidRPr="00A14D9B">
        <w:rPr>
          <w:color w:val="202122"/>
          <w:sz w:val="28"/>
          <w:szCs w:val="28"/>
          <w:lang w:eastAsia="ru-RU"/>
        </w:rPr>
        <w:t>.</w:t>
      </w:r>
    </w:p>
    <w:p w14:paraId="1818FE39" w14:textId="77777777" w:rsidR="0070448E" w:rsidRPr="00A14D9B" w:rsidRDefault="0070448E" w:rsidP="0070448E">
      <w:pPr>
        <w:widowControl/>
        <w:numPr>
          <w:ilvl w:val="0"/>
          <w:numId w:val="31"/>
        </w:numPr>
        <w:shd w:val="clear" w:color="auto" w:fill="FFFFFF"/>
        <w:tabs>
          <w:tab w:val="clear" w:pos="720"/>
          <w:tab w:val="left" w:pos="284"/>
        </w:tabs>
        <w:autoSpaceDE/>
        <w:autoSpaceDN/>
        <w:ind w:left="426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маску, использовать защитный экран во время процедур</w:t>
      </w:r>
    </w:p>
    <w:p w14:paraId="11DD8A8E" w14:textId="77777777" w:rsidR="0070448E" w:rsidRPr="00A14D9B" w:rsidRDefault="0070448E" w:rsidP="0070448E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две пары перчаток</w:t>
      </w:r>
    </w:p>
    <w:p w14:paraId="7B1925C0" w14:textId="77777777" w:rsidR="0070448E" w:rsidRPr="00A14D9B" w:rsidRDefault="0070448E" w:rsidP="0070448E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перчатки при контакте с биологическими жидкостями и зараженными объектами</w:t>
      </w:r>
    </w:p>
    <w:p w14:paraId="0ECA317C" w14:textId="77777777" w:rsidR="0070448E" w:rsidRPr="00A14D9B" w:rsidRDefault="0070448E" w:rsidP="0070448E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мыть руки после контакта с пациентом</w:t>
      </w:r>
    </w:p>
    <w:p w14:paraId="7DD929E6" w14:textId="77777777" w:rsidR="0070448E" w:rsidRPr="00A14D9B" w:rsidRDefault="0070448E" w:rsidP="0070448E">
      <w:pPr>
        <w:tabs>
          <w:tab w:val="left" w:pos="4005"/>
        </w:tabs>
        <w:jc w:val="both"/>
        <w:rPr>
          <w:sz w:val="28"/>
          <w:szCs w:val="28"/>
        </w:rPr>
      </w:pPr>
      <w:r w:rsidRPr="00A14D9B">
        <w:rPr>
          <w:rFonts w:eastAsia="Calibri"/>
          <w:sz w:val="28"/>
          <w:szCs w:val="28"/>
        </w:rPr>
        <w:t>(ответ запишите в форме прилагательного)</w:t>
      </w:r>
    </w:p>
    <w:p w14:paraId="0F29642E" w14:textId="77777777" w:rsidR="0070448E" w:rsidRPr="00674D29" w:rsidRDefault="0070448E" w:rsidP="0070448E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41F4E37F" w14:textId="77777777" w:rsidR="0070448E" w:rsidRPr="00E81AE2" w:rsidRDefault="0070448E" w:rsidP="0070448E">
      <w:pPr>
        <w:pStyle w:val="a4"/>
        <w:shd w:val="clear" w:color="auto" w:fill="FFFFFF"/>
        <w:ind w:left="0" w:firstLine="0"/>
        <w:rPr>
          <w:color w:val="202122"/>
          <w:sz w:val="28"/>
          <w:szCs w:val="28"/>
          <w:lang w:eastAsia="ru-RU"/>
        </w:rPr>
      </w:pPr>
      <w:r w:rsidRPr="00E81AE2">
        <w:rPr>
          <w:rFonts w:eastAsia="Calibri"/>
          <w:sz w:val="28"/>
          <w:szCs w:val="28"/>
        </w:rPr>
        <w:t>Задание № 7</w:t>
      </w:r>
      <w:r w:rsidRPr="00E81AE2">
        <w:rPr>
          <w:sz w:val="28"/>
          <w:szCs w:val="28"/>
          <w:shd w:val="clear" w:color="auto" w:fill="FFFFFF"/>
        </w:rPr>
        <w:t xml:space="preserve"> </w:t>
      </w:r>
      <w:r w:rsidRPr="00E81AE2">
        <w:rPr>
          <w:rFonts w:eastAsia="Calibri"/>
          <w:sz w:val="28"/>
          <w:szCs w:val="28"/>
        </w:rPr>
        <w:t xml:space="preserve">(выбор одного варианта ответа). </w:t>
      </w:r>
      <w:r w:rsidRPr="00E81AE2">
        <w:rPr>
          <w:color w:val="000000"/>
          <w:sz w:val="28"/>
          <w:szCs w:val="28"/>
          <w:lang w:eastAsia="ru-RU"/>
        </w:rPr>
        <w:t>Последовательность проведения очистки наркозно-дыхательной аппаратуры</w:t>
      </w:r>
      <w:r w:rsidRPr="00E81AE2">
        <w:rPr>
          <w:color w:val="202122"/>
          <w:sz w:val="28"/>
          <w:szCs w:val="28"/>
          <w:lang w:eastAsia="ru-RU"/>
        </w:rPr>
        <w:t xml:space="preserve"> </w:t>
      </w:r>
    </w:p>
    <w:p w14:paraId="6AC84E1C" w14:textId="77777777" w:rsidR="0070448E" w:rsidRPr="00E81AE2" w:rsidRDefault="0070448E" w:rsidP="0070448E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284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предстерилизационная очистка, стерилизация, дезинфекция</w:t>
      </w:r>
    </w:p>
    <w:p w14:paraId="2169733F" w14:textId="77777777" w:rsidR="0070448E" w:rsidRPr="00E81AE2" w:rsidRDefault="0070448E" w:rsidP="0070448E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дезинфекция, стерилизация, предстерилизационная очистка</w:t>
      </w:r>
    </w:p>
    <w:p w14:paraId="65770117" w14:textId="77777777" w:rsidR="0070448E" w:rsidRPr="00E81AE2" w:rsidRDefault="0070448E" w:rsidP="0070448E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ополаскивание под проточной водой, дезинфекция</w:t>
      </w:r>
    </w:p>
    <w:p w14:paraId="2171BAF4" w14:textId="77777777" w:rsidR="0070448E" w:rsidRPr="00E81AE2" w:rsidRDefault="0070448E" w:rsidP="0070448E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дезинфекция, предстерилизационная очистка, стерилизация</w:t>
      </w:r>
    </w:p>
    <w:p w14:paraId="231DF630" w14:textId="77777777" w:rsidR="0070448E" w:rsidRPr="00674D29" w:rsidRDefault="0070448E" w:rsidP="0070448E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4F7A5738" w14:textId="77777777" w:rsidR="0070448E" w:rsidRPr="00C14607" w:rsidRDefault="0070448E" w:rsidP="0070448E">
      <w:pPr>
        <w:jc w:val="both"/>
        <w:rPr>
          <w:color w:val="202124"/>
          <w:sz w:val="28"/>
          <w:szCs w:val="28"/>
          <w:shd w:val="clear" w:color="auto" w:fill="FFFFFF"/>
        </w:rPr>
      </w:pPr>
      <w:r w:rsidRPr="00C14607">
        <w:rPr>
          <w:rFonts w:eastAsia="Calibri"/>
          <w:sz w:val="28"/>
          <w:szCs w:val="28"/>
        </w:rPr>
        <w:t xml:space="preserve">Задание № 8 (дополнение). … </w:t>
      </w:r>
      <w:r w:rsidRPr="00C14607">
        <w:rPr>
          <w:sz w:val="28"/>
          <w:szCs w:val="28"/>
        </w:rPr>
        <w:t>инфекция – это любое</w:t>
      </w:r>
      <w:r w:rsidRPr="00C14607">
        <w:rPr>
          <w:color w:val="202124"/>
          <w:sz w:val="28"/>
          <w:szCs w:val="28"/>
          <w:shd w:val="clear" w:color="auto" w:fill="FFFFFF"/>
        </w:rPr>
        <w:t xml:space="preserve"> клинически выраженное заболевание микробного происхождения, поражающее больного в результате госпитализации или посещения им лечебного учреждения с целью лечения, а также медицинский персонал, осуществляющий свои функциональные обязанности.</w:t>
      </w:r>
    </w:p>
    <w:p w14:paraId="2370D9A2" w14:textId="77777777" w:rsidR="0070448E" w:rsidRPr="00C14607" w:rsidRDefault="0070448E" w:rsidP="0070448E">
      <w:pPr>
        <w:tabs>
          <w:tab w:val="left" w:pos="4005"/>
        </w:tabs>
        <w:jc w:val="both"/>
        <w:rPr>
          <w:sz w:val="28"/>
          <w:szCs w:val="28"/>
        </w:rPr>
      </w:pPr>
      <w:r w:rsidRPr="00C14607">
        <w:rPr>
          <w:rFonts w:eastAsia="Calibri"/>
          <w:sz w:val="28"/>
          <w:szCs w:val="28"/>
        </w:rPr>
        <w:t>(ответ запишите в форме прилагательного)</w:t>
      </w:r>
    </w:p>
    <w:p w14:paraId="3B59F0F9" w14:textId="77777777" w:rsidR="0070448E" w:rsidRPr="00C14607" w:rsidRDefault="0070448E" w:rsidP="0070448E">
      <w:pPr>
        <w:rPr>
          <w:rFonts w:eastAsia="Calibri"/>
          <w:sz w:val="28"/>
          <w:szCs w:val="28"/>
        </w:rPr>
      </w:pPr>
    </w:p>
    <w:p w14:paraId="047E4120" w14:textId="77777777" w:rsidR="0070448E" w:rsidRPr="009536C4" w:rsidRDefault="0070448E" w:rsidP="0070448E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p w14:paraId="7A9512BB" w14:textId="77777777" w:rsidR="0070448E" w:rsidRPr="009536C4" w:rsidRDefault="0070448E" w:rsidP="0070448E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70448E" w:rsidRPr="009536C4" w14:paraId="7E38CEA1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9348" w14:textId="77777777" w:rsidR="0070448E" w:rsidRPr="009536C4" w:rsidRDefault="0070448E" w:rsidP="005A01D4">
            <w:pPr>
              <w:pStyle w:val="a4"/>
              <w:numPr>
                <w:ilvl w:val="0"/>
                <w:numId w:val="28"/>
              </w:numPr>
              <w:tabs>
                <w:tab w:val="left" w:pos="345"/>
              </w:tabs>
              <w:ind w:left="22" w:hanging="22"/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Эндогенная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1B08" w14:textId="77777777" w:rsidR="0070448E" w:rsidRPr="009536C4" w:rsidRDefault="0070448E" w:rsidP="005A01D4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 w:rsidRPr="009536C4">
              <w:rPr>
                <w:color w:val="111111"/>
                <w:sz w:val="28"/>
                <w:szCs w:val="28"/>
                <w:shd w:val="clear" w:color="auto" w:fill="FFFFFF"/>
              </w:rPr>
              <w:t xml:space="preserve">любое клинически распознаваемое инфекционное заболевание, которое развивается у пациента в результате его обращения в больницу за лечебной помощью или пребывания в ней, а также любое инфекционное заболевание сотрудника больницы, развившееся вследствие его работы в данном учреждении, вне зависимости от времени появления </w:t>
            </w:r>
            <w:r w:rsidRPr="009536C4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симптомов (после или во время нахождения в больнице)</w:t>
            </w:r>
          </w:p>
        </w:tc>
      </w:tr>
      <w:tr w:rsidR="0070448E" w:rsidRPr="009536C4" w14:paraId="0A3BCAB9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F6B0" w14:textId="77777777" w:rsidR="0070448E" w:rsidRPr="009536C4" w:rsidRDefault="0070448E" w:rsidP="005A01D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 xml:space="preserve">2. </w:t>
            </w:r>
            <w:r w:rsidRPr="009536C4">
              <w:rPr>
                <w:color w:val="333333"/>
                <w:sz w:val="28"/>
                <w:szCs w:val="28"/>
                <w:shd w:val="clear" w:color="auto" w:fill="FFFFFF"/>
              </w:rPr>
              <w:t>Экзогенная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B60C" w14:textId="77777777" w:rsidR="0070448E" w:rsidRPr="009536C4" w:rsidRDefault="0070448E" w:rsidP="005A01D4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б. инфекция, которая находится в организме самого больного</w:t>
            </w:r>
          </w:p>
        </w:tc>
      </w:tr>
      <w:tr w:rsidR="0070448E" w:rsidRPr="009536C4" w14:paraId="73982A3C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BEF3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3. </w:t>
            </w:r>
            <w:r w:rsidRPr="009536C4">
              <w:rPr>
                <w:color w:val="111111"/>
                <w:sz w:val="28"/>
                <w:szCs w:val="28"/>
                <w:shd w:val="clear" w:color="auto" w:fill="FFFFFF"/>
              </w:rPr>
              <w:t>Нозокомиальная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3C67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инфекция, </w:t>
            </w:r>
            <w:r w:rsidRPr="009536C4">
              <w:rPr>
                <w:color w:val="333333"/>
                <w:sz w:val="28"/>
                <w:szCs w:val="28"/>
                <w:shd w:val="clear" w:color="auto" w:fill="FFFFFF"/>
              </w:rPr>
              <w:t>вызванная возбудителем, поступившим в организм из окружающей среды</w:t>
            </w:r>
          </w:p>
        </w:tc>
      </w:tr>
    </w:tbl>
    <w:p w14:paraId="2F993270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2330C93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>
        <w:rPr>
          <w:sz w:val="28"/>
          <w:szCs w:val="28"/>
        </w:rPr>
        <w:t xml:space="preserve"> </w:t>
      </w:r>
      <w:r w:rsidRPr="005C6C76">
        <w:rPr>
          <w:color w:val="000000"/>
          <w:sz w:val="28"/>
          <w:szCs w:val="28"/>
          <w:lang w:eastAsia="ru-RU"/>
        </w:rPr>
        <w:t>Визуальный контроль за выполнением санитарно-противоэпидемических мероприятий в медицинских учреждениях проводят</w:t>
      </w:r>
      <w:r w:rsidRPr="005C6C76">
        <w:rPr>
          <w:b/>
          <w:bCs/>
          <w:color w:val="202122"/>
          <w:sz w:val="28"/>
          <w:szCs w:val="28"/>
          <w:lang w:eastAsia="ru-RU"/>
        </w:rPr>
        <w:t xml:space="preserve"> </w:t>
      </w:r>
      <w:r w:rsidRPr="005C6C76">
        <w:rPr>
          <w:color w:val="202122"/>
          <w:sz w:val="28"/>
          <w:szCs w:val="28"/>
          <w:lang w:eastAsia="ru-RU"/>
        </w:rPr>
        <w:t xml:space="preserve">старшая медицинская сестра отделения и … </w:t>
      </w:r>
      <w:r w:rsidRPr="005C6C76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21A4AE68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5C39AAE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1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>выбор нескольких вариантов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Источником в эпидпроцессе ИСМП может стать:</w:t>
      </w:r>
    </w:p>
    <w:p w14:paraId="7C11E950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А) медицинский работник</w:t>
      </w:r>
    </w:p>
    <w:p w14:paraId="563095AD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Б) пациент</w:t>
      </w:r>
    </w:p>
    <w:p w14:paraId="20EAF22E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В) студент-медик, находящийся на практике в стационаре</w:t>
      </w:r>
    </w:p>
    <w:p w14:paraId="70598A80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Г) технический персонал, работающий в стационаре</w:t>
      </w:r>
    </w:p>
    <w:p w14:paraId="36234EC1" w14:textId="77777777" w:rsidR="0070448E" w:rsidRPr="005C6C76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Д) посетители больных в стационаре</w:t>
      </w:r>
    </w:p>
    <w:p w14:paraId="03911E81" w14:textId="77777777" w:rsidR="0070448E" w:rsidRDefault="0070448E" w:rsidP="0070448E">
      <w:pPr>
        <w:rPr>
          <w:rFonts w:eastAsia="Calibri"/>
        </w:rPr>
      </w:pPr>
    </w:p>
    <w:p w14:paraId="714BECEA" w14:textId="77777777" w:rsidR="0070448E" w:rsidRPr="006D741B" w:rsidRDefault="0070448E" w:rsidP="0070448E">
      <w:pPr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2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 xml:space="preserve">Микроорганизмы, устойчивые к антибиотикам, называются: </w:t>
      </w:r>
    </w:p>
    <w:p w14:paraId="08CCB3BD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транзиторными</w:t>
      </w:r>
    </w:p>
    <w:p w14:paraId="30180E56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резистентными</w:t>
      </w:r>
    </w:p>
    <w:p w14:paraId="25EAC752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резидентными</w:t>
      </w:r>
    </w:p>
    <w:p w14:paraId="3AED529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облигатными</w:t>
      </w:r>
    </w:p>
    <w:p w14:paraId="3D86D88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92D932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3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Вторым звеном эпидпроцесса ИСМП является:</w:t>
      </w:r>
    </w:p>
    <w:p w14:paraId="647400E8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восприимчивый организм</w:t>
      </w:r>
    </w:p>
    <w:p w14:paraId="5153C349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механизм передачи</w:t>
      </w:r>
    </w:p>
    <w:p w14:paraId="15779CCA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источник инфекции</w:t>
      </w:r>
    </w:p>
    <w:p w14:paraId="28C6BFF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возбудитель</w:t>
      </w:r>
    </w:p>
    <w:p w14:paraId="6BBFEEC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D38260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4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Неспецифическая профилактика инфекций направлена на:</w:t>
      </w:r>
    </w:p>
    <w:p w14:paraId="2E17BD60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выявление и изоляцию источника инфекции</w:t>
      </w:r>
    </w:p>
    <w:p w14:paraId="5FC8D5C1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иммунизацию населения</w:t>
      </w:r>
    </w:p>
    <w:p w14:paraId="36BD2AB3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профилактическое лечение контактных антибиотиками</w:t>
      </w:r>
    </w:p>
    <w:p w14:paraId="121BE9D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применение бактериофагов</w:t>
      </w:r>
    </w:p>
    <w:p w14:paraId="53E6F4F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E514881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5</w:t>
      </w:r>
      <w:r w:rsidRPr="005C6C76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дополнение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>Манипуляции, при которых может нарушаться целостность тканей, сосудов,</w:t>
      </w:r>
      <w:r>
        <w:rPr>
          <w:rFonts w:eastAsia="Calibri"/>
          <w:sz w:val="28"/>
          <w:szCs w:val="28"/>
        </w:rPr>
        <w:t xml:space="preserve"> </w:t>
      </w:r>
      <w:r w:rsidRPr="006D741B">
        <w:rPr>
          <w:rFonts w:eastAsia="Calibri"/>
          <w:sz w:val="28"/>
          <w:szCs w:val="28"/>
        </w:rPr>
        <w:t>полостей, называются</w:t>
      </w:r>
      <w:r>
        <w:rPr>
          <w:rFonts w:eastAsia="Calibri"/>
          <w:sz w:val="28"/>
          <w:szCs w:val="28"/>
        </w:rPr>
        <w:t xml:space="preserve"> … (ответ запишите в форме прилагательного).</w:t>
      </w:r>
    </w:p>
    <w:p w14:paraId="6F57585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04E5463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lastRenderedPageBreak/>
        <w:t>Задание № 1</w:t>
      </w:r>
      <w:r>
        <w:rPr>
          <w:rFonts w:eastAsia="Calibri"/>
          <w:sz w:val="28"/>
          <w:szCs w:val="28"/>
        </w:rPr>
        <w:t>6</w:t>
      </w:r>
      <w:r w:rsidRPr="005C6C76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дополнение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>Попадание возбудителя в организм человека, минуя ЖКТ, через поврежденные кожные покровы и слизистые, происходит</w:t>
      </w:r>
      <w:r>
        <w:rPr>
          <w:rFonts w:eastAsia="Calibri"/>
          <w:sz w:val="28"/>
          <w:szCs w:val="28"/>
        </w:rPr>
        <w:t xml:space="preserve"> … </w:t>
      </w:r>
      <w:r w:rsidRPr="006D741B">
        <w:rPr>
          <w:rFonts w:eastAsia="Calibri"/>
          <w:sz w:val="28"/>
          <w:szCs w:val="28"/>
        </w:rPr>
        <w:t>путем</w:t>
      </w:r>
      <w:r>
        <w:rPr>
          <w:rFonts w:eastAsia="Calibri"/>
          <w:sz w:val="28"/>
          <w:szCs w:val="28"/>
        </w:rPr>
        <w:t xml:space="preserve"> (ответ запишите в форме прилагательного).</w:t>
      </w:r>
    </w:p>
    <w:p w14:paraId="6AC39DC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D897193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7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Дезинфекция – это: </w:t>
      </w:r>
    </w:p>
    <w:p w14:paraId="4CD705C5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удаление с изделий медицинского назначения белковых, жировых, механических</w:t>
      </w:r>
      <w:r>
        <w:rPr>
          <w:rFonts w:eastAsia="Calibri"/>
          <w:sz w:val="28"/>
          <w:szCs w:val="28"/>
        </w:rPr>
        <w:t xml:space="preserve"> </w:t>
      </w:r>
      <w:r w:rsidRPr="00D13D46">
        <w:rPr>
          <w:rFonts w:eastAsia="Calibri"/>
          <w:sz w:val="28"/>
          <w:szCs w:val="28"/>
        </w:rPr>
        <w:t>загрязнений и остаточных количеств лекарственных препаратов</w:t>
      </w:r>
    </w:p>
    <w:p w14:paraId="700529A9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уничтожение патогенных и условно-патогенных микроорганизмов, за исключением</w:t>
      </w:r>
      <w:r>
        <w:rPr>
          <w:rFonts w:eastAsia="Calibri"/>
          <w:sz w:val="28"/>
          <w:szCs w:val="28"/>
        </w:rPr>
        <w:t xml:space="preserve"> </w:t>
      </w:r>
      <w:r w:rsidRPr="00D13D46">
        <w:rPr>
          <w:rFonts w:eastAsia="Calibri"/>
          <w:sz w:val="28"/>
          <w:szCs w:val="28"/>
        </w:rPr>
        <w:t>их споровых форм</w:t>
      </w:r>
    </w:p>
    <w:p w14:paraId="111C2318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полное уничтожение всех микроорганизмов, включая их споровые формы</w:t>
      </w:r>
    </w:p>
    <w:p w14:paraId="7F7B1C5E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очистка ИМН</w:t>
      </w:r>
    </w:p>
    <w:p w14:paraId="30FC3B62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77EF48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8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Виды дезинфекции:</w:t>
      </w:r>
    </w:p>
    <w:p w14:paraId="3C785F73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профилактическая, очаговая</w:t>
      </w:r>
    </w:p>
    <w:p w14:paraId="70F28848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химическая, физическая, комбинированная</w:t>
      </w:r>
    </w:p>
    <w:p w14:paraId="23631344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механизированная, ручная</w:t>
      </w:r>
    </w:p>
    <w:p w14:paraId="2AE6DAC4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экстренная, плановая</w:t>
      </w:r>
      <w:r w:rsidRPr="00D13D46">
        <w:rPr>
          <w:rFonts w:eastAsia="Calibri"/>
          <w:sz w:val="28"/>
          <w:szCs w:val="28"/>
        </w:rPr>
        <w:cr/>
      </w:r>
    </w:p>
    <w:p w14:paraId="75635A7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9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Методы дезинфекции:</w:t>
      </w:r>
    </w:p>
    <w:p w14:paraId="7F93133F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профилактический, очаговый</w:t>
      </w:r>
    </w:p>
    <w:p w14:paraId="48564DC0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химический, физический, комбинированный</w:t>
      </w:r>
    </w:p>
    <w:p w14:paraId="31F18DF3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механизированный, ручной</w:t>
      </w:r>
    </w:p>
    <w:p w14:paraId="1ADF7CE5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экстренный, плановый</w:t>
      </w:r>
    </w:p>
    <w:p w14:paraId="0AC719F6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133BB1C2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20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Преимуществом применения дезинфектантов на основе хлора является: </w:t>
      </w:r>
    </w:p>
    <w:p w14:paraId="741F2C93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быстрое испарение</w:t>
      </w:r>
    </w:p>
    <w:p w14:paraId="6AFE0015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экологическая безопасность</w:t>
      </w:r>
    </w:p>
    <w:p w14:paraId="2D56090F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относительно низкая стоимость</w:t>
      </w:r>
    </w:p>
    <w:p w14:paraId="58A65FC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возможность использования для обработки оптических инструментов (эндоскопов)</w:t>
      </w:r>
      <w:r w:rsidRPr="00D13D46">
        <w:rPr>
          <w:rFonts w:eastAsia="Calibri"/>
          <w:sz w:val="28"/>
          <w:szCs w:val="28"/>
        </w:rPr>
        <w:cr/>
      </w:r>
    </w:p>
    <w:p w14:paraId="01B58BF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21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Недостатком применения спиртосодержащих препаратов для дезинфекции является:</w:t>
      </w:r>
    </w:p>
    <w:p w14:paraId="2CC77CCA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легкая воспламеняемость</w:t>
      </w:r>
    </w:p>
    <w:p w14:paraId="7C0B271A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коррозионная активность</w:t>
      </w:r>
    </w:p>
    <w:p w14:paraId="52E7F97E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D5F30">
        <w:rPr>
          <w:rFonts w:eastAsia="Calibri"/>
          <w:sz w:val="28"/>
          <w:szCs w:val="28"/>
        </w:rPr>
        <w:t>) раздражающее действие на слизистые оболочки органов дыхания и кожу</w:t>
      </w:r>
    </w:p>
    <w:p w14:paraId="285B4A1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слабое действие на микобактерии туберкулеза, вирусы, грибы</w:t>
      </w:r>
      <w:r w:rsidRPr="005D5F30">
        <w:rPr>
          <w:rFonts w:eastAsia="Calibri"/>
          <w:sz w:val="28"/>
          <w:szCs w:val="28"/>
        </w:rPr>
        <w:cr/>
      </w:r>
    </w:p>
    <w:p w14:paraId="51361CB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22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При разведении дезинфицирующего средства руководствуются:</w:t>
      </w:r>
    </w:p>
    <w:p w14:paraId="23F943F9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постановлениями Правительства РФ</w:t>
      </w:r>
    </w:p>
    <w:p w14:paraId="2CB15B9C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санитарными правилами</w:t>
      </w:r>
    </w:p>
    <w:p w14:paraId="2B143355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Pr="005D5F30">
        <w:rPr>
          <w:rFonts w:eastAsia="Calibri"/>
          <w:sz w:val="28"/>
          <w:szCs w:val="28"/>
        </w:rPr>
        <w:t xml:space="preserve"> инструкцией по применению конкретного средства</w:t>
      </w:r>
    </w:p>
    <w:p w14:paraId="41021E8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распоряжениями Роспотребнадзора</w:t>
      </w:r>
    </w:p>
    <w:p w14:paraId="095A8C1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1BD4723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23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Для приготовления 3% раствора Самаровки необходимо использовать:</w:t>
      </w:r>
    </w:p>
    <w:p w14:paraId="055F026E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3 мл средства + 1л воды</w:t>
      </w:r>
    </w:p>
    <w:p w14:paraId="28ECDB0D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30 мл средства + 970 мл воды</w:t>
      </w:r>
    </w:p>
    <w:p w14:paraId="219C5831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D5F30">
        <w:rPr>
          <w:rFonts w:eastAsia="Calibri"/>
          <w:sz w:val="28"/>
          <w:szCs w:val="28"/>
        </w:rPr>
        <w:t>) 3 мл средства + 997 мл воды</w:t>
      </w:r>
    </w:p>
    <w:p w14:paraId="05F01ACF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30 мл средства + 10 л воды</w:t>
      </w:r>
    </w:p>
    <w:p w14:paraId="674123D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9096C4A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24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Приготовление рабочих растворов дезинфицирующих средств необходимо проводить:</w:t>
      </w:r>
    </w:p>
    <w:p w14:paraId="098C23A9" w14:textId="77777777" w:rsidR="0070448E" w:rsidRPr="00375F19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375F19">
        <w:rPr>
          <w:rFonts w:eastAsia="Calibri"/>
          <w:sz w:val="28"/>
          <w:szCs w:val="28"/>
        </w:rPr>
        <w:t>) в закрытом помещении, при закрытых окнах</w:t>
      </w:r>
    </w:p>
    <w:p w14:paraId="6040B687" w14:textId="77777777" w:rsidR="0070448E" w:rsidRPr="00375F19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375F19">
        <w:rPr>
          <w:rFonts w:eastAsia="Calibri"/>
          <w:sz w:val="28"/>
          <w:szCs w:val="28"/>
        </w:rPr>
        <w:t>) в отдельном, хорошо проветриваемом помещении</w:t>
      </w:r>
    </w:p>
    <w:p w14:paraId="2DA7325C" w14:textId="77777777" w:rsidR="0070448E" w:rsidRPr="00375F19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375F19">
        <w:rPr>
          <w:rFonts w:eastAsia="Calibri"/>
          <w:sz w:val="28"/>
          <w:szCs w:val="28"/>
        </w:rPr>
        <w:t>) только в вытяжном шкафу</w:t>
      </w:r>
    </w:p>
    <w:p w14:paraId="0243BAAF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375F19">
        <w:rPr>
          <w:rFonts w:eastAsia="Calibri"/>
          <w:sz w:val="28"/>
          <w:szCs w:val="28"/>
        </w:rPr>
        <w:t>) в любом помещении ЛПО</w:t>
      </w:r>
    </w:p>
    <w:p w14:paraId="7B5D7515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B61989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25 (выбор одного варианта ответа).</w:t>
      </w:r>
      <w:r>
        <w:rPr>
          <w:rFonts w:eastAsia="Calibri"/>
          <w:sz w:val="28"/>
          <w:szCs w:val="28"/>
        </w:rPr>
        <w:t xml:space="preserve"> При попадании дезинфектанта на кожу необходимо: </w:t>
      </w:r>
    </w:p>
    <w:p w14:paraId="7A27FA9F" w14:textId="77777777" w:rsidR="0070448E" w:rsidRPr="001A12F4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A12F4">
        <w:rPr>
          <w:rFonts w:eastAsia="Calibri"/>
          <w:sz w:val="28"/>
          <w:szCs w:val="28"/>
        </w:rPr>
        <w:t>) сразу обильно смазать кожу вазелином</w:t>
      </w:r>
    </w:p>
    <w:p w14:paraId="6AC6AC2E" w14:textId="77777777" w:rsidR="0070448E" w:rsidRPr="001A12F4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1A12F4">
        <w:rPr>
          <w:rFonts w:eastAsia="Calibri"/>
          <w:sz w:val="28"/>
          <w:szCs w:val="28"/>
        </w:rPr>
        <w:t>) наложить повязку, обратиться к врачу</w:t>
      </w:r>
    </w:p>
    <w:p w14:paraId="62C85BD1" w14:textId="77777777" w:rsidR="0070448E" w:rsidRPr="001A12F4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1A12F4">
        <w:rPr>
          <w:rFonts w:eastAsia="Calibri"/>
          <w:sz w:val="28"/>
          <w:szCs w:val="28"/>
        </w:rPr>
        <w:t>) промыть обильно проточной водой, при появлении симптомов химического ожога</w:t>
      </w:r>
      <w:r>
        <w:rPr>
          <w:rFonts w:eastAsia="Calibri"/>
          <w:sz w:val="28"/>
          <w:szCs w:val="28"/>
        </w:rPr>
        <w:t xml:space="preserve"> </w:t>
      </w:r>
      <w:r w:rsidRPr="001A12F4">
        <w:rPr>
          <w:rFonts w:eastAsia="Calibri"/>
          <w:sz w:val="28"/>
          <w:szCs w:val="28"/>
        </w:rPr>
        <w:t>обратиться к врачу</w:t>
      </w:r>
    </w:p>
    <w:p w14:paraId="3B774B8D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1A12F4">
        <w:rPr>
          <w:rFonts w:eastAsia="Calibri"/>
          <w:sz w:val="28"/>
          <w:szCs w:val="28"/>
        </w:rPr>
        <w:t>) смыть мыльной водой, затем обработать кожу спиртом</w:t>
      </w:r>
    </w:p>
    <w:p w14:paraId="6A9A25E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6AD0C46" w14:textId="77777777" w:rsidR="0070448E" w:rsidRPr="009536C4" w:rsidRDefault="0070448E" w:rsidP="0070448E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26</w:t>
      </w:r>
      <w:r w:rsidRPr="009536C4">
        <w:rPr>
          <w:rFonts w:eastAsia="Calibri"/>
          <w:sz w:val="28"/>
          <w:szCs w:val="28"/>
        </w:rPr>
        <w:t xml:space="preserve"> (соответствие). Соотнесите следующие понятия и их характеристики:</w:t>
      </w:r>
    </w:p>
    <w:p w14:paraId="27BCAEDA" w14:textId="77777777" w:rsidR="0070448E" w:rsidRPr="009536C4" w:rsidRDefault="0070448E" w:rsidP="0070448E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70448E" w:rsidRPr="009536C4" w14:paraId="443327FC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975F" w14:textId="77777777" w:rsidR="0070448E" w:rsidRPr="009536C4" w:rsidRDefault="0070448E" w:rsidP="005A01D4">
            <w:pPr>
              <w:pStyle w:val="a4"/>
              <w:tabs>
                <w:tab w:val="left" w:pos="345"/>
              </w:tabs>
              <w:ind w:left="22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375F19">
              <w:rPr>
                <w:sz w:val="28"/>
                <w:szCs w:val="28"/>
              </w:rPr>
              <w:t>Фунгицидное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D781" w14:textId="77777777" w:rsidR="0070448E" w:rsidRPr="009536C4" w:rsidRDefault="0070448E" w:rsidP="005A01D4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вирусы</w:t>
            </w:r>
          </w:p>
        </w:tc>
      </w:tr>
      <w:tr w:rsidR="0070448E" w:rsidRPr="009536C4" w14:paraId="1FF950F3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CA42" w14:textId="77777777" w:rsidR="0070448E" w:rsidRPr="009536C4" w:rsidRDefault="0070448E" w:rsidP="005A01D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2. </w:t>
            </w:r>
            <w:r w:rsidRPr="00375F19">
              <w:rPr>
                <w:sz w:val="28"/>
                <w:szCs w:val="28"/>
              </w:rPr>
              <w:t>Спороцидное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2C67" w14:textId="77777777" w:rsidR="0070448E" w:rsidRPr="009536C4" w:rsidRDefault="0070448E" w:rsidP="005A01D4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>
              <w:rPr>
                <w:sz w:val="28"/>
                <w:szCs w:val="28"/>
              </w:rPr>
              <w:t>грызуны</w:t>
            </w:r>
          </w:p>
        </w:tc>
      </w:tr>
      <w:tr w:rsidR="0070448E" w:rsidRPr="009536C4" w14:paraId="640E0585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3279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3. </w:t>
            </w:r>
            <w:r w:rsidRPr="00375F19">
              <w:rPr>
                <w:sz w:val="28"/>
                <w:szCs w:val="28"/>
              </w:rPr>
              <w:t>Инсектицидное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2EA4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>
              <w:rPr>
                <w:sz w:val="28"/>
                <w:szCs w:val="28"/>
              </w:rPr>
              <w:t>споры бактерий</w:t>
            </w:r>
          </w:p>
        </w:tc>
      </w:tr>
      <w:tr w:rsidR="0070448E" w:rsidRPr="009536C4" w14:paraId="675F83C9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526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Вирулицидное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5082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насекомые</w:t>
            </w:r>
          </w:p>
        </w:tc>
      </w:tr>
      <w:tr w:rsidR="0070448E" w:rsidRPr="009536C4" w14:paraId="318159F5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99E6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Родентицидное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EB44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грибы</w:t>
            </w:r>
          </w:p>
        </w:tc>
      </w:tr>
      <w:tr w:rsidR="0070448E" w:rsidRPr="009536C4" w14:paraId="3BB8B924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611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Бактерицидное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00C1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 бактерии</w:t>
            </w:r>
          </w:p>
        </w:tc>
      </w:tr>
    </w:tbl>
    <w:p w14:paraId="38A3696E" w14:textId="77777777" w:rsidR="0070448E" w:rsidRPr="00375F19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trike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14:paraId="70106225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>
        <w:rPr>
          <w:rFonts w:eastAsia="Calibri"/>
          <w:sz w:val="28"/>
          <w:szCs w:val="28"/>
        </w:rPr>
        <w:t>7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При попадании дезинфектанта в глаза необходимо: </w:t>
      </w:r>
    </w:p>
    <w:p w14:paraId="3F9226B1" w14:textId="77777777" w:rsidR="0070448E" w:rsidRPr="00CE246C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CE246C">
        <w:rPr>
          <w:rFonts w:eastAsia="Calibri"/>
          <w:sz w:val="28"/>
          <w:szCs w:val="28"/>
        </w:rPr>
        <w:t>) сразу закапать в глаза раствор сульфацила натрия</w:t>
      </w:r>
    </w:p>
    <w:p w14:paraId="64E33AE0" w14:textId="77777777" w:rsidR="0070448E" w:rsidRPr="00CE246C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CE246C">
        <w:rPr>
          <w:rFonts w:eastAsia="Calibri"/>
          <w:sz w:val="28"/>
          <w:szCs w:val="28"/>
        </w:rPr>
        <w:t>) обильно промыть глаза проточной водой</w:t>
      </w:r>
    </w:p>
    <w:p w14:paraId="7C5696C3" w14:textId="77777777" w:rsidR="0070448E" w:rsidRPr="00CE246C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CE246C">
        <w:rPr>
          <w:rFonts w:eastAsia="Calibri"/>
          <w:sz w:val="28"/>
          <w:szCs w:val="28"/>
        </w:rPr>
        <w:t>) сразу обратиться к врачу офтальмологу и выполнять его назначения</w:t>
      </w:r>
    </w:p>
    <w:p w14:paraId="20E2AC8E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CE246C">
        <w:rPr>
          <w:rFonts w:eastAsia="Calibri"/>
          <w:sz w:val="28"/>
          <w:szCs w:val="28"/>
        </w:rPr>
        <w:t>) быстро покинуть помещение и выйти на свежий воздух</w:t>
      </w:r>
      <w:r w:rsidRPr="00CE246C">
        <w:rPr>
          <w:rFonts w:eastAsia="Calibri"/>
          <w:sz w:val="28"/>
          <w:szCs w:val="28"/>
        </w:rPr>
        <w:cr/>
      </w:r>
    </w:p>
    <w:p w14:paraId="330284D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>
        <w:rPr>
          <w:rFonts w:eastAsia="Calibri"/>
          <w:sz w:val="28"/>
          <w:szCs w:val="28"/>
        </w:rPr>
        <w:t>8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Медсестра процедурного кабинета должна менять халат по мере загрязнения, но не реже 1 раза:</w:t>
      </w:r>
    </w:p>
    <w:p w14:paraId="02AF5AB1" w14:textId="77777777" w:rsidR="0070448E" w:rsidRPr="001A169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A169B">
        <w:rPr>
          <w:rFonts w:eastAsia="Calibri"/>
          <w:sz w:val="28"/>
          <w:szCs w:val="28"/>
        </w:rPr>
        <w:t>) в неделю</w:t>
      </w:r>
    </w:p>
    <w:p w14:paraId="1C36F452" w14:textId="77777777" w:rsidR="0070448E" w:rsidRPr="001A169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1A169B">
        <w:rPr>
          <w:rFonts w:eastAsia="Calibri"/>
          <w:sz w:val="28"/>
          <w:szCs w:val="28"/>
        </w:rPr>
        <w:t>) в 3 дня</w:t>
      </w:r>
    </w:p>
    <w:p w14:paraId="0347B43A" w14:textId="77777777" w:rsidR="0070448E" w:rsidRPr="001A169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1A169B">
        <w:rPr>
          <w:rFonts w:eastAsia="Calibri"/>
          <w:sz w:val="28"/>
          <w:szCs w:val="28"/>
        </w:rPr>
        <w:t>) в смену</w:t>
      </w:r>
    </w:p>
    <w:p w14:paraId="70D9D5A8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г</w:t>
      </w:r>
      <w:r w:rsidRPr="001A169B">
        <w:rPr>
          <w:rFonts w:eastAsia="Calibri"/>
          <w:sz w:val="28"/>
          <w:szCs w:val="28"/>
        </w:rPr>
        <w:t>) в 2 недели</w:t>
      </w:r>
    </w:p>
    <w:p w14:paraId="6FE67DE6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878D8A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>
        <w:rPr>
          <w:rFonts w:eastAsia="Calibri"/>
          <w:sz w:val="28"/>
          <w:szCs w:val="28"/>
        </w:rPr>
        <w:t>9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Одноразовая маска процедурной медсестрой должна заменяться сразу после ее увлажнения, но не реже чем каждые:</w:t>
      </w:r>
    </w:p>
    <w:p w14:paraId="4F1CD231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17A76">
        <w:rPr>
          <w:rFonts w:eastAsia="Calibri"/>
          <w:sz w:val="28"/>
          <w:szCs w:val="28"/>
        </w:rPr>
        <w:t>) 6 часов</w:t>
      </w:r>
    </w:p>
    <w:p w14:paraId="1FB872F3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17A76">
        <w:rPr>
          <w:rFonts w:eastAsia="Calibri"/>
          <w:sz w:val="28"/>
          <w:szCs w:val="28"/>
        </w:rPr>
        <w:t>) 4 часа</w:t>
      </w:r>
    </w:p>
    <w:p w14:paraId="021EA342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17A76">
        <w:rPr>
          <w:rFonts w:eastAsia="Calibri"/>
          <w:sz w:val="28"/>
          <w:szCs w:val="28"/>
        </w:rPr>
        <w:t>) 2 часа</w:t>
      </w:r>
    </w:p>
    <w:p w14:paraId="6C69B952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17A76">
        <w:rPr>
          <w:rFonts w:eastAsia="Calibri"/>
          <w:sz w:val="28"/>
          <w:szCs w:val="28"/>
        </w:rPr>
        <w:t>) 1 час</w:t>
      </w:r>
    </w:p>
    <w:p w14:paraId="2EF76E4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54EBBD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</w:t>
      </w:r>
      <w:r w:rsidRPr="001A12F4">
        <w:rPr>
          <w:rFonts w:eastAsia="Calibri"/>
          <w:sz w:val="28"/>
          <w:szCs w:val="28"/>
        </w:rPr>
        <w:t xml:space="preserve">адание № </w:t>
      </w:r>
      <w:r>
        <w:rPr>
          <w:rFonts w:eastAsia="Calibri"/>
          <w:sz w:val="28"/>
          <w:szCs w:val="28"/>
        </w:rPr>
        <w:t>30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Загрязненные кровью перчатки:</w:t>
      </w:r>
    </w:p>
    <w:p w14:paraId="1889E2DB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17A76">
        <w:rPr>
          <w:rFonts w:eastAsia="Calibri"/>
          <w:sz w:val="28"/>
          <w:szCs w:val="28"/>
        </w:rPr>
        <w:t>) обрабатываются дезраствором, используются для следующего пациента</w:t>
      </w:r>
    </w:p>
    <w:p w14:paraId="7CD0AFAA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17A76">
        <w:rPr>
          <w:rFonts w:eastAsia="Calibri"/>
          <w:sz w:val="28"/>
          <w:szCs w:val="28"/>
        </w:rPr>
        <w:t>) обрабатываются дезраствором, снимаются и погружаются в дезраствор</w:t>
      </w:r>
    </w:p>
    <w:p w14:paraId="6CF0113B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17A76">
        <w:rPr>
          <w:rFonts w:eastAsia="Calibri"/>
          <w:sz w:val="28"/>
          <w:szCs w:val="28"/>
        </w:rPr>
        <w:t>) снимаются и сбрасываются в пакет для отходов класса «Б»</w:t>
      </w:r>
    </w:p>
    <w:p w14:paraId="50D1E3A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17A76">
        <w:rPr>
          <w:rFonts w:eastAsia="Calibri"/>
          <w:sz w:val="28"/>
          <w:szCs w:val="28"/>
        </w:rPr>
        <w:t>) промываются с мылом, затем снимаются и погружаются в дезраствор</w:t>
      </w:r>
    </w:p>
    <w:p w14:paraId="1F17EBDE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3C067D5" w14:textId="77777777" w:rsidR="0070448E" w:rsidRPr="009536C4" w:rsidRDefault="0070448E" w:rsidP="0070448E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p w14:paraId="375C3B75" w14:textId="77777777" w:rsidR="0070448E" w:rsidRPr="009536C4" w:rsidRDefault="0070448E" w:rsidP="0070448E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253"/>
        <w:gridCol w:w="4030"/>
      </w:tblGrid>
      <w:tr w:rsidR="0070448E" w:rsidRPr="009536C4" w14:paraId="3288B5F8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D2B1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AC51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5500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70448E" w:rsidRPr="009536C4" w14:paraId="24AAAA3E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C42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17CB" w14:textId="77777777" w:rsidR="0070448E" w:rsidRPr="009536C4" w:rsidRDefault="0070448E" w:rsidP="005A01D4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1, 2, 3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7C9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61D654C7" w14:textId="77777777" w:rsidTr="005A01D4">
        <w:trPr>
          <w:trHeight w:val="31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D521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2D33" w14:textId="77777777" w:rsidR="0070448E" w:rsidRPr="009536C4" w:rsidRDefault="0070448E" w:rsidP="005A01D4">
            <w:pPr>
              <w:pStyle w:val="af1"/>
              <w:spacing w:before="0" w:after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536C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1-в, 2-а, 3-б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20A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AC7C9DE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4CE7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285E" w14:textId="77777777" w:rsidR="0070448E" w:rsidRPr="009536C4" w:rsidRDefault="0070448E" w:rsidP="005A01D4">
            <w:pPr>
              <w:pStyle w:val="af0"/>
              <w:rPr>
                <w:sz w:val="28"/>
                <w:szCs w:val="28"/>
                <w:lang w:val="ru-RU"/>
              </w:rPr>
            </w:pPr>
            <w:r w:rsidRPr="009536C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47B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D89868D" w14:textId="77777777" w:rsidTr="005A01D4">
        <w:trPr>
          <w:trHeight w:val="1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29E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78F5" w14:textId="77777777" w:rsidR="0070448E" w:rsidRPr="009536C4" w:rsidRDefault="0070448E" w:rsidP="005A01D4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желтый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459D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18506C33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CC5B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7FB9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  <w:lang w:eastAsia="ru-RU"/>
              </w:rPr>
              <w:t>условия комфорта и безопасности, позволяющие эффективно удовлетворять все свои жизненно важные потребности пациенту и медицинскому работнику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ACA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4AC1A2C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A3F6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007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1, 3, 4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995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29028C9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BC1D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102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2D3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E42A807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0922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5858" w14:textId="77777777" w:rsidR="0070448E" w:rsidRPr="009536C4" w:rsidRDefault="0070448E" w:rsidP="005A01D4">
            <w:pPr>
              <w:pStyle w:val="af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  <w:lang w:val="ru-RU"/>
              </w:rPr>
              <w:t>в</w:t>
            </w:r>
            <w:r w:rsidRPr="009536C4">
              <w:rPr>
                <w:sz w:val="28"/>
                <w:szCs w:val="28"/>
              </w:rPr>
              <w:t>нутрибольничная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1B3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60903EE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0456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162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</w:rPr>
              <w:t xml:space="preserve">1-б, 2-в, 3-а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43C8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5C8E3EA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D9D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3152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  <w:lang w:eastAsia="ru-RU"/>
              </w:rPr>
              <w:t>эпидемиолог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D1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51AA9F6B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62D1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F1D2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абвгд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F5E8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68890D7B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B96B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06C6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D00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4D875F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45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C2E5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7FB7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AD635B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A9A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FC8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4C9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4A46AA4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CE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6BC4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инвазивными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F5E0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1671E0A9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F9D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3BB8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парентеральным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C56D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23158B15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62D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11AA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9EDD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DEA1C80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75C8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2244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75C6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0DBD61B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1FC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22B7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8A2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6DB83C9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879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lastRenderedPageBreak/>
              <w:t xml:space="preserve">№ 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B130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A6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CE249E1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2289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B0F8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F3B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4E7D5854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8D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C6D0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77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E0B02A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62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24F0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73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45D1859D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E9E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7C1C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56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C647C3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A8B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FD4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1F16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49BE60E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038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3EDF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1-д, 2-в, 3-г, 4-а, 5-б, 6-е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42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430EF860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6F3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744B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21C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E4979FE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01B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AE7F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0AE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2AA7AF9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F930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8047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F578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E901F0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34F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99AA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AD0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</w:tbl>
    <w:p w14:paraId="7A04061E" w14:textId="77777777" w:rsidR="0070448E" w:rsidRDefault="0070448E" w:rsidP="0070448E">
      <w:pPr>
        <w:pStyle w:val="a3"/>
        <w:ind w:left="0"/>
        <w:rPr>
          <w:sz w:val="28"/>
        </w:rPr>
      </w:pPr>
    </w:p>
    <w:p w14:paraId="46D3D9A0" w14:textId="77777777" w:rsidR="0070448E" w:rsidRDefault="0070448E" w:rsidP="00B8595A">
      <w:pPr>
        <w:pStyle w:val="a3"/>
        <w:ind w:left="0"/>
        <w:jc w:val="center"/>
        <w:rPr>
          <w:rFonts w:eastAsia="Calibri"/>
          <w:b/>
          <w:sz w:val="28"/>
          <w:szCs w:val="28"/>
        </w:rPr>
      </w:pPr>
    </w:p>
    <w:p w14:paraId="62216211" w14:textId="484CD6A8" w:rsidR="00B8595A" w:rsidRPr="00B8595A" w:rsidRDefault="00B8595A" w:rsidP="00B8595A">
      <w:pPr>
        <w:pStyle w:val="a3"/>
        <w:ind w:left="0"/>
        <w:jc w:val="center"/>
        <w:rPr>
          <w:rFonts w:eastAsia="Calibri"/>
          <w:b/>
          <w:sz w:val="28"/>
          <w:szCs w:val="28"/>
        </w:rPr>
      </w:pPr>
      <w:r w:rsidRPr="00B8595A">
        <w:rPr>
          <w:rFonts w:eastAsia="Calibri"/>
          <w:b/>
          <w:sz w:val="28"/>
          <w:szCs w:val="28"/>
        </w:rPr>
        <w:t>ПМ.01 Проведение мероприятий по профилактике инфекций, связанных с оказанием медицинской помощи</w:t>
      </w:r>
    </w:p>
    <w:p w14:paraId="07D1AE70" w14:textId="77777777" w:rsidR="00B8595A" w:rsidRDefault="00B8595A" w:rsidP="002B6428">
      <w:pPr>
        <w:pStyle w:val="a3"/>
        <w:ind w:left="0"/>
        <w:rPr>
          <w:sz w:val="28"/>
        </w:rPr>
      </w:pPr>
    </w:p>
    <w:p w14:paraId="5913738C" w14:textId="51228E67" w:rsidR="00977832" w:rsidRPr="00E05DBD" w:rsidRDefault="00AD4AF7" w:rsidP="00E05DBD">
      <w:pPr>
        <w:jc w:val="both"/>
        <w:rPr>
          <w:sz w:val="28"/>
          <w:szCs w:val="28"/>
        </w:rPr>
      </w:pPr>
      <w:r w:rsidRPr="00E05DBD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="00977832" w:rsidRPr="00E05DBD">
        <w:rPr>
          <w:sz w:val="28"/>
          <w:szCs w:val="28"/>
        </w:rPr>
        <w:t>Основные методы борьбы с ИСМП (инфекции, связанные с оказанием медицинской помощи). Выберите несколько правильных ответов.</w:t>
      </w:r>
    </w:p>
    <w:p w14:paraId="5A449E52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284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стерилизация инструментария, диагностической и лечебной аппаратуры</w:t>
      </w:r>
    </w:p>
    <w:p w14:paraId="157A8F2D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совершенствование методов обработки рук медицинского персонала</w:t>
      </w:r>
    </w:p>
    <w:p w14:paraId="19D36D98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дезинфекция объектов внутрибольничной среды</w:t>
      </w:r>
    </w:p>
    <w:p w14:paraId="5F201531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применение антибиотиков широкого сектора действия</w:t>
      </w:r>
    </w:p>
    <w:p w14:paraId="6CD9E2BF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увеличение срока пребывания пациента в стационаре</w:t>
      </w:r>
    </w:p>
    <w:p w14:paraId="04CBF2AA" w14:textId="2A227B20" w:rsidR="00AD4AF7" w:rsidRPr="00EF3569" w:rsidRDefault="00AD4AF7" w:rsidP="00EF3569">
      <w:pPr>
        <w:tabs>
          <w:tab w:val="left" w:pos="4005"/>
        </w:tabs>
      </w:pPr>
    </w:p>
    <w:p w14:paraId="1F291C68" w14:textId="77777777" w:rsidR="00AD4AF7" w:rsidRPr="0093058C" w:rsidRDefault="00AD4AF7" w:rsidP="00AD4AF7">
      <w:pPr>
        <w:jc w:val="both"/>
        <w:rPr>
          <w:rFonts w:eastAsia="Calibri"/>
          <w:sz w:val="28"/>
          <w:szCs w:val="28"/>
        </w:rPr>
      </w:pPr>
      <w:r w:rsidRPr="0093058C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p w14:paraId="0733818D" w14:textId="77777777" w:rsidR="00AD4AF7" w:rsidRPr="0093058C" w:rsidRDefault="00AD4AF7" w:rsidP="00AD4AF7">
      <w:pPr>
        <w:rPr>
          <w:rFonts w:eastAsia="Calibri"/>
          <w:sz w:val="28"/>
          <w:szCs w:val="28"/>
        </w:rPr>
      </w:pPr>
    </w:p>
    <w:tbl>
      <w:tblPr>
        <w:tblStyle w:val="11"/>
        <w:tblW w:w="9526" w:type="dxa"/>
        <w:tblInd w:w="108" w:type="dxa"/>
        <w:tblLook w:val="04A0" w:firstRow="1" w:lastRow="0" w:firstColumn="1" w:lastColumn="0" w:noHBand="0" w:noVBand="1"/>
      </w:tblPr>
      <w:tblGrid>
        <w:gridCol w:w="2155"/>
        <w:gridCol w:w="7371"/>
      </w:tblGrid>
      <w:tr w:rsidR="00AD4AF7" w:rsidRPr="0093058C" w14:paraId="08137726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A170" w14:textId="5708182E" w:rsidR="00AD4AF7" w:rsidRPr="0093058C" w:rsidRDefault="00091CAF" w:rsidP="00AD4AF7">
            <w:pPr>
              <w:numPr>
                <w:ilvl w:val="0"/>
                <w:numId w:val="16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>Антисептика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2DC3" w14:textId="76DDE2B0" w:rsidR="00AD4AF7" w:rsidRPr="0093058C" w:rsidRDefault="00AD4AF7" w:rsidP="00374EBE">
            <w:pPr>
              <w:pStyle w:val="af0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 xml:space="preserve">а. </w:t>
            </w:r>
            <w:r w:rsidR="00091CAF" w:rsidRPr="0093058C">
              <w:rPr>
                <w:sz w:val="28"/>
                <w:szCs w:val="28"/>
                <w:lang w:val="ru-RU"/>
              </w:rPr>
              <w:t xml:space="preserve">совокупность методов и приёмов работы, направленных на предупреждение попадания инфекции в рану, в организм больного, создание безмикробных, стерильных условий для хирургической работы. </w:t>
            </w:r>
            <w:r w:rsidR="00091CAF" w:rsidRPr="00CD051E">
              <w:rPr>
                <w:sz w:val="28"/>
                <w:szCs w:val="28"/>
                <w:lang w:val="ru-RU"/>
              </w:rPr>
              <w:t>Это достигается путём использования организационных мероприятий, активных обеззараживающих химических веществ, а также технических средств и физических факторов</w:t>
            </w:r>
          </w:p>
        </w:tc>
      </w:tr>
      <w:tr w:rsidR="00AD4AF7" w:rsidRPr="0093058C" w14:paraId="0BB4352D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9018" w14:textId="75294D49" w:rsidR="00AD4AF7" w:rsidRPr="0093058C" w:rsidRDefault="00AD4AF7" w:rsidP="00374EBE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 xml:space="preserve">2. </w:t>
            </w:r>
            <w:r w:rsidR="00091CAF" w:rsidRPr="0093058C">
              <w:rPr>
                <w:sz w:val="28"/>
                <w:szCs w:val="28"/>
              </w:rPr>
              <w:t>Асептика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D7C4" w14:textId="71EFD910" w:rsidR="00AD4AF7" w:rsidRPr="0093058C" w:rsidRDefault="00AD4AF7" w:rsidP="00374EBE">
            <w:pPr>
              <w:pStyle w:val="af0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>б.</w:t>
            </w:r>
            <w:r w:rsidRPr="0093058C">
              <w:rPr>
                <w:color w:val="373D3F"/>
                <w:sz w:val="28"/>
                <w:szCs w:val="28"/>
              </w:rPr>
              <w:t> </w:t>
            </w:r>
            <w:r w:rsidR="00091CAF" w:rsidRPr="0093058C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комплекс мероприятий, направленных на уничтожение микроорганизмов, способных вызвать инфекционные заболевания</w:t>
            </w:r>
          </w:p>
        </w:tc>
      </w:tr>
      <w:tr w:rsidR="00AD4AF7" w:rsidRPr="0093058C" w14:paraId="6C9B6446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B0F4" w14:textId="71C8507B" w:rsidR="00AD4AF7" w:rsidRPr="0093058C" w:rsidRDefault="00AD4AF7" w:rsidP="00374EBE">
            <w:pPr>
              <w:pStyle w:val="a4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 xml:space="preserve">3. </w:t>
            </w:r>
            <w:r w:rsidR="00091CAF" w:rsidRPr="0093058C">
              <w:rPr>
                <w:color w:val="333333"/>
                <w:sz w:val="28"/>
                <w:szCs w:val="28"/>
                <w:shd w:val="clear" w:color="auto" w:fill="FFFFFF"/>
              </w:rPr>
              <w:t>Дезинфекция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3D8F" w14:textId="004734DF" w:rsidR="00AD4AF7" w:rsidRPr="0093058C" w:rsidRDefault="00AD4AF7" w:rsidP="00374EBE">
            <w:pPr>
              <w:pStyle w:val="af0"/>
              <w:tabs>
                <w:tab w:val="left" w:pos="412"/>
                <w:tab w:val="left" w:pos="1967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 xml:space="preserve">в. </w:t>
            </w:r>
            <w:r w:rsidR="00091CAF" w:rsidRPr="0093058C">
              <w:rPr>
                <w:sz w:val="28"/>
                <w:szCs w:val="28"/>
                <w:lang w:val="ru-RU"/>
              </w:rPr>
              <w:t xml:space="preserve">система мероприятий, направленных на уничтожение микроорганизмов в ране, патологическом очаге, органах и тканях, а также в организме больного в целом. </w:t>
            </w:r>
            <w:r w:rsidR="00091CAF" w:rsidRPr="00CD051E">
              <w:rPr>
                <w:sz w:val="28"/>
                <w:szCs w:val="28"/>
                <w:lang w:val="ru-RU"/>
              </w:rPr>
              <w:t>Для этого используются механические и физические методы воздействия, активные химические вещества и биологические факторы</w:t>
            </w:r>
          </w:p>
        </w:tc>
      </w:tr>
    </w:tbl>
    <w:p w14:paraId="2A17EAED" w14:textId="77777777" w:rsidR="00091CAF" w:rsidRPr="00674D29" w:rsidRDefault="00091CAF" w:rsidP="00AD4AF7">
      <w:pPr>
        <w:pStyle w:val="af1"/>
        <w:spacing w:before="0" w:after="0"/>
        <w:rPr>
          <w:rFonts w:eastAsia="Calibri"/>
        </w:rPr>
      </w:pPr>
    </w:p>
    <w:p w14:paraId="3EE5F659" w14:textId="6F9AF0AF" w:rsidR="000B42B5" w:rsidRPr="001F4991" w:rsidRDefault="00AD4AF7" w:rsidP="001F4991">
      <w:pPr>
        <w:jc w:val="both"/>
        <w:rPr>
          <w:sz w:val="28"/>
          <w:szCs w:val="28"/>
        </w:rPr>
      </w:pPr>
      <w:r w:rsidRPr="001F4991">
        <w:rPr>
          <w:rFonts w:eastAsia="Calibri"/>
          <w:sz w:val="28"/>
          <w:szCs w:val="28"/>
        </w:rPr>
        <w:lastRenderedPageBreak/>
        <w:t xml:space="preserve">Задание № 3 (выбор одного варианта ответа). </w:t>
      </w:r>
      <w:r w:rsidR="000B42B5" w:rsidRPr="001F4991">
        <w:rPr>
          <w:color w:val="000000"/>
          <w:sz w:val="28"/>
          <w:szCs w:val="28"/>
          <w:lang w:eastAsia="ru-RU"/>
        </w:rPr>
        <w:t xml:space="preserve">Основной документ, регламентирующий </w:t>
      </w:r>
      <w:r w:rsidR="000B42B5" w:rsidRPr="001F4991">
        <w:rPr>
          <w:sz w:val="28"/>
          <w:szCs w:val="28"/>
        </w:rPr>
        <w:t>обработку рук медицинских работников.</w:t>
      </w:r>
    </w:p>
    <w:p w14:paraId="07D7D733" w14:textId="77777777" w:rsidR="000B42B5" w:rsidRPr="001F4991" w:rsidRDefault="000B42B5" w:rsidP="00B8595A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284"/>
        <w:jc w:val="both"/>
        <w:rPr>
          <w:color w:val="202122"/>
          <w:sz w:val="28"/>
          <w:szCs w:val="28"/>
          <w:lang w:eastAsia="ru-RU"/>
        </w:rPr>
      </w:pPr>
      <w:r w:rsidRPr="001F4991">
        <w:rPr>
          <w:color w:val="202122"/>
          <w:sz w:val="28"/>
          <w:szCs w:val="28"/>
          <w:lang w:eastAsia="ru-RU"/>
        </w:rPr>
        <w:t>СП 3.1.3263-15 «Профилактика инфекционных заболеваний при эндоскопических вмешательствах»</w:t>
      </w:r>
    </w:p>
    <w:p w14:paraId="7E676151" w14:textId="77777777" w:rsidR="000B42B5" w:rsidRPr="001F4991" w:rsidRDefault="000B42B5" w:rsidP="00B8595A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1F4991">
        <w:rPr>
          <w:color w:val="202122"/>
          <w:sz w:val="28"/>
          <w:szCs w:val="28"/>
          <w:lang w:eastAsia="ru-RU"/>
        </w:rPr>
        <w:t>СанПиН 2.1.7.2790-10 «Санитарно-эпидемиологические требования к обращению с медицинскими отходами»</w:t>
      </w:r>
    </w:p>
    <w:p w14:paraId="690671AE" w14:textId="2CCA7829" w:rsidR="001F4991" w:rsidRPr="001F4991" w:rsidRDefault="001F4991" w:rsidP="00B8595A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sz w:val="28"/>
          <w:szCs w:val="28"/>
          <w:lang w:eastAsia="ru-RU"/>
        </w:rPr>
      </w:pPr>
      <w:hyperlink r:id="rId12" w:anchor="6560IO" w:history="1">
        <w:r w:rsidRPr="001F4991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 xml:space="preserve">СП 2.1.3678-20 </w:t>
        </w:r>
        <w:r w:rsidR="005D0953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Pr="001F4991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  </w:r>
        <w:r w:rsidR="005D0953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</w:p>
    <w:p w14:paraId="5FAEA98C" w14:textId="77777777" w:rsidR="00AD4AF7" w:rsidRPr="00674D29" w:rsidRDefault="00AD4AF7" w:rsidP="00AD4AF7">
      <w:pPr>
        <w:rPr>
          <w:rFonts w:eastAsia="Calibri"/>
        </w:rPr>
      </w:pPr>
    </w:p>
    <w:p w14:paraId="4AAB38B9" w14:textId="24FE1AB0" w:rsidR="00AD4AF7" w:rsidRPr="005D0953" w:rsidRDefault="00AD4AF7" w:rsidP="005D0953">
      <w:pPr>
        <w:rPr>
          <w:sz w:val="28"/>
          <w:szCs w:val="28"/>
        </w:rPr>
      </w:pPr>
      <w:r w:rsidRPr="005D0953">
        <w:rPr>
          <w:rFonts w:eastAsia="Calibri"/>
          <w:sz w:val="28"/>
          <w:szCs w:val="28"/>
        </w:rPr>
        <w:t>Задание № 4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>(дополнение).</w:t>
      </w:r>
      <w:r w:rsidR="005D0953" w:rsidRPr="005D0953">
        <w:rPr>
          <w:rFonts w:eastAsia="Calibri"/>
          <w:sz w:val="28"/>
          <w:szCs w:val="28"/>
        </w:rPr>
        <w:t xml:space="preserve"> </w:t>
      </w:r>
      <w:r w:rsidR="005D0953" w:rsidRPr="005D0953">
        <w:rPr>
          <w:sz w:val="28"/>
          <w:szCs w:val="28"/>
        </w:rPr>
        <w:t>Цвет контейнера для сбора острых отходов класса Б - … .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>(ответ запишите в форме</w:t>
      </w:r>
      <w:r w:rsidR="005D0953" w:rsidRPr="005D0953">
        <w:rPr>
          <w:rFonts w:eastAsia="Calibri"/>
          <w:sz w:val="28"/>
          <w:szCs w:val="28"/>
        </w:rPr>
        <w:t xml:space="preserve"> при</w:t>
      </w:r>
      <w:r w:rsidR="005D0953">
        <w:rPr>
          <w:rFonts w:eastAsia="Calibri"/>
          <w:sz w:val="28"/>
          <w:szCs w:val="28"/>
        </w:rPr>
        <w:t>л</w:t>
      </w:r>
      <w:r w:rsidR="005D0953" w:rsidRPr="005D0953">
        <w:rPr>
          <w:rFonts w:eastAsia="Calibri"/>
          <w:sz w:val="28"/>
          <w:szCs w:val="28"/>
        </w:rPr>
        <w:t>а</w:t>
      </w:r>
      <w:r w:rsidR="005D0953">
        <w:rPr>
          <w:rFonts w:eastAsia="Calibri"/>
          <w:sz w:val="28"/>
          <w:szCs w:val="28"/>
        </w:rPr>
        <w:t>г</w:t>
      </w:r>
      <w:r w:rsidR="005D0953" w:rsidRPr="005D0953">
        <w:rPr>
          <w:rFonts w:eastAsia="Calibri"/>
          <w:sz w:val="28"/>
          <w:szCs w:val="28"/>
        </w:rPr>
        <w:t>ательного</w:t>
      </w:r>
      <w:r w:rsidRPr="005D0953">
        <w:rPr>
          <w:rFonts w:eastAsia="Calibri"/>
          <w:sz w:val="28"/>
          <w:szCs w:val="28"/>
        </w:rPr>
        <w:t>)</w:t>
      </w:r>
      <w:r w:rsidR="005D0953">
        <w:rPr>
          <w:rFonts w:eastAsia="Calibri"/>
          <w:sz w:val="28"/>
          <w:szCs w:val="28"/>
        </w:rPr>
        <w:t>.</w:t>
      </w:r>
    </w:p>
    <w:p w14:paraId="25ABFB62" w14:textId="77777777" w:rsidR="00AD4AF7" w:rsidRPr="00674D29" w:rsidRDefault="00AD4AF7" w:rsidP="00AD4AF7">
      <w:pPr>
        <w:rPr>
          <w:rFonts w:eastAsia="Calibri"/>
        </w:rPr>
      </w:pPr>
    </w:p>
    <w:p w14:paraId="735E58CA" w14:textId="3DD5DA06" w:rsidR="00AD4AF7" w:rsidRPr="00EF3569" w:rsidRDefault="00AD4AF7" w:rsidP="00AD4AF7">
      <w:pPr>
        <w:tabs>
          <w:tab w:val="left" w:pos="4005"/>
        </w:tabs>
        <w:rPr>
          <w:sz w:val="28"/>
          <w:szCs w:val="28"/>
        </w:rPr>
      </w:pPr>
      <w:r w:rsidRPr="00EF3569">
        <w:rPr>
          <w:rFonts w:eastAsia="Calibri"/>
          <w:sz w:val="28"/>
          <w:szCs w:val="28"/>
        </w:rPr>
        <w:t>Задание № 5 (</w:t>
      </w:r>
      <w:r w:rsidR="00EF3569" w:rsidRPr="00EF3569">
        <w:rPr>
          <w:rFonts w:eastAsia="Calibri"/>
          <w:sz w:val="28"/>
          <w:szCs w:val="28"/>
        </w:rPr>
        <w:t>развернутый ответ</w:t>
      </w:r>
      <w:r w:rsidRPr="00EF3569">
        <w:rPr>
          <w:rFonts w:eastAsia="Calibri"/>
          <w:sz w:val="28"/>
          <w:szCs w:val="28"/>
        </w:rPr>
        <w:t xml:space="preserve">). </w:t>
      </w:r>
      <w:r w:rsidR="00EF3569" w:rsidRPr="00EF3569">
        <w:rPr>
          <w:color w:val="000000"/>
          <w:sz w:val="28"/>
          <w:szCs w:val="28"/>
          <w:lang w:eastAsia="ru-RU"/>
        </w:rPr>
        <w:t>Безопасная медицинская среда – это …</w:t>
      </w:r>
    </w:p>
    <w:p w14:paraId="4A32D484" w14:textId="77777777" w:rsidR="00AD4AF7" w:rsidRPr="00674D29" w:rsidRDefault="00AD4AF7" w:rsidP="00AD4AF7">
      <w:pPr>
        <w:pStyle w:val="af1"/>
        <w:shd w:val="clear" w:color="auto" w:fill="FFFFFF"/>
        <w:spacing w:before="0" w:after="0"/>
        <w:rPr>
          <w:rFonts w:eastAsia="Calibri"/>
        </w:rPr>
      </w:pPr>
    </w:p>
    <w:p w14:paraId="0BC7E578" w14:textId="2C64F71A" w:rsidR="00A14D9B" w:rsidRPr="00A14D9B" w:rsidRDefault="00AD4AF7" w:rsidP="00A14D9B">
      <w:pPr>
        <w:shd w:val="clear" w:color="auto" w:fill="FFFFFF"/>
        <w:rPr>
          <w:color w:val="202122"/>
          <w:sz w:val="28"/>
          <w:szCs w:val="28"/>
          <w:lang w:eastAsia="ru-RU"/>
        </w:rPr>
      </w:pPr>
      <w:r w:rsidRPr="00A14D9B">
        <w:rPr>
          <w:rFonts w:eastAsia="Calibri"/>
          <w:sz w:val="28"/>
          <w:szCs w:val="28"/>
        </w:rPr>
        <w:t>Задание № 6 (</w:t>
      </w:r>
      <w:r w:rsidR="00A14D9B" w:rsidRPr="00A14D9B">
        <w:rPr>
          <w:rFonts w:eastAsia="Calibri"/>
          <w:sz w:val="28"/>
          <w:szCs w:val="28"/>
        </w:rPr>
        <w:t>выбор нескольких вариантов ответа</w:t>
      </w:r>
      <w:r w:rsidRPr="00A14D9B">
        <w:rPr>
          <w:rFonts w:eastAsia="Calibri"/>
          <w:sz w:val="28"/>
          <w:szCs w:val="28"/>
        </w:rPr>
        <w:t>).</w:t>
      </w:r>
      <w:r w:rsidRPr="00A14D9B">
        <w:rPr>
          <w:sz w:val="28"/>
          <w:szCs w:val="28"/>
        </w:rPr>
        <w:t> </w:t>
      </w:r>
      <w:r w:rsidRPr="00A14D9B">
        <w:rPr>
          <w:color w:val="212529"/>
          <w:sz w:val="28"/>
          <w:szCs w:val="28"/>
        </w:rPr>
        <w:t xml:space="preserve"> </w:t>
      </w:r>
      <w:r w:rsidR="00A14D9B" w:rsidRPr="00A14D9B">
        <w:rPr>
          <w:color w:val="000000"/>
          <w:sz w:val="28"/>
          <w:szCs w:val="28"/>
          <w:lang w:eastAsia="ru-RU"/>
        </w:rPr>
        <w:t>Меры предосторожности при работе с пациентами</w:t>
      </w:r>
      <w:r w:rsidR="00A14D9B" w:rsidRPr="00A14D9B">
        <w:rPr>
          <w:color w:val="202122"/>
          <w:sz w:val="28"/>
          <w:szCs w:val="28"/>
          <w:lang w:eastAsia="ru-RU"/>
        </w:rPr>
        <w:t>.</w:t>
      </w:r>
    </w:p>
    <w:p w14:paraId="0EBADDD3" w14:textId="77777777" w:rsidR="00A14D9B" w:rsidRPr="00A14D9B" w:rsidRDefault="00A14D9B" w:rsidP="00B8595A">
      <w:pPr>
        <w:widowControl/>
        <w:numPr>
          <w:ilvl w:val="0"/>
          <w:numId w:val="31"/>
        </w:numPr>
        <w:shd w:val="clear" w:color="auto" w:fill="FFFFFF"/>
        <w:tabs>
          <w:tab w:val="clear" w:pos="720"/>
          <w:tab w:val="left" w:pos="284"/>
        </w:tabs>
        <w:autoSpaceDE/>
        <w:autoSpaceDN/>
        <w:ind w:left="426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маску, использовать защитный экран во время процедур</w:t>
      </w:r>
    </w:p>
    <w:p w14:paraId="31DCA818" w14:textId="77777777" w:rsidR="00A14D9B" w:rsidRPr="00A14D9B" w:rsidRDefault="00A14D9B" w:rsidP="00B8595A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две пары перчаток</w:t>
      </w:r>
    </w:p>
    <w:p w14:paraId="79295C49" w14:textId="77777777" w:rsidR="00A14D9B" w:rsidRPr="00A14D9B" w:rsidRDefault="00A14D9B" w:rsidP="00B8595A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перчатки при контакте с биологическими жидкостями и зараженными объектами</w:t>
      </w:r>
    </w:p>
    <w:p w14:paraId="42C645DE" w14:textId="77777777" w:rsidR="00A14D9B" w:rsidRPr="00A14D9B" w:rsidRDefault="00A14D9B" w:rsidP="00B8595A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мыть руки после контакта с пациентом</w:t>
      </w:r>
    </w:p>
    <w:p w14:paraId="1B0FB71A" w14:textId="4B733E79" w:rsidR="00AD4AF7" w:rsidRPr="00A14D9B" w:rsidRDefault="00AD4AF7" w:rsidP="00AD4AF7">
      <w:pPr>
        <w:tabs>
          <w:tab w:val="left" w:pos="4005"/>
        </w:tabs>
        <w:jc w:val="both"/>
        <w:rPr>
          <w:sz w:val="28"/>
          <w:szCs w:val="28"/>
        </w:rPr>
      </w:pPr>
      <w:r w:rsidRPr="00A14D9B">
        <w:rPr>
          <w:rFonts w:eastAsia="Calibri"/>
          <w:sz w:val="28"/>
          <w:szCs w:val="28"/>
        </w:rPr>
        <w:t>(ответ запишите в форме прилагательного)</w:t>
      </w:r>
    </w:p>
    <w:p w14:paraId="44F0308B" w14:textId="77777777" w:rsidR="00AD4AF7" w:rsidRPr="00674D29" w:rsidRDefault="00AD4AF7" w:rsidP="00AD4AF7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7FDF99BA" w14:textId="7EF9D04E" w:rsidR="00E81AE2" w:rsidRPr="00E81AE2" w:rsidRDefault="00AD4AF7" w:rsidP="00E81AE2">
      <w:pPr>
        <w:pStyle w:val="a4"/>
        <w:shd w:val="clear" w:color="auto" w:fill="FFFFFF"/>
        <w:ind w:left="0" w:firstLine="0"/>
        <w:rPr>
          <w:color w:val="202122"/>
          <w:sz w:val="28"/>
          <w:szCs w:val="28"/>
          <w:lang w:eastAsia="ru-RU"/>
        </w:rPr>
      </w:pPr>
      <w:r w:rsidRPr="00E81AE2">
        <w:rPr>
          <w:rFonts w:eastAsia="Calibri"/>
          <w:sz w:val="28"/>
          <w:szCs w:val="28"/>
        </w:rPr>
        <w:t>Задание № 7</w:t>
      </w:r>
      <w:r w:rsidRPr="00E81AE2">
        <w:rPr>
          <w:sz w:val="28"/>
          <w:szCs w:val="28"/>
          <w:shd w:val="clear" w:color="auto" w:fill="FFFFFF"/>
        </w:rPr>
        <w:t xml:space="preserve"> </w:t>
      </w:r>
      <w:r w:rsidRPr="00E81AE2">
        <w:rPr>
          <w:rFonts w:eastAsia="Calibri"/>
          <w:sz w:val="28"/>
          <w:szCs w:val="28"/>
        </w:rPr>
        <w:t xml:space="preserve">(выбор одного варианта ответа). </w:t>
      </w:r>
      <w:r w:rsidR="00E81AE2" w:rsidRPr="00E81AE2">
        <w:rPr>
          <w:color w:val="000000"/>
          <w:sz w:val="28"/>
          <w:szCs w:val="28"/>
          <w:lang w:eastAsia="ru-RU"/>
        </w:rPr>
        <w:t>Последовательность проведения очистки наркозно-дыхательной аппаратуры</w:t>
      </w:r>
      <w:r w:rsidR="00E81AE2" w:rsidRPr="00E81AE2">
        <w:rPr>
          <w:color w:val="202122"/>
          <w:sz w:val="28"/>
          <w:szCs w:val="28"/>
          <w:lang w:eastAsia="ru-RU"/>
        </w:rPr>
        <w:t xml:space="preserve"> </w:t>
      </w:r>
    </w:p>
    <w:p w14:paraId="4019717A" w14:textId="77777777" w:rsidR="00E81AE2" w:rsidRPr="00E81AE2" w:rsidRDefault="00E81AE2" w:rsidP="00B8595A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284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предстерилизационная очистка, стерилизация, дезинфекция</w:t>
      </w:r>
    </w:p>
    <w:p w14:paraId="2B23275E" w14:textId="77777777" w:rsidR="00E81AE2" w:rsidRPr="00E81AE2" w:rsidRDefault="00E81AE2" w:rsidP="00B8595A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дезинфекция, стерилизация, предстерилизационная очистка</w:t>
      </w:r>
    </w:p>
    <w:p w14:paraId="7EAA1703" w14:textId="77777777" w:rsidR="00E81AE2" w:rsidRPr="00E81AE2" w:rsidRDefault="00E81AE2" w:rsidP="00B8595A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ополаскивание под проточной водой, дезинфекция</w:t>
      </w:r>
    </w:p>
    <w:p w14:paraId="5E41D46F" w14:textId="77777777" w:rsidR="00E81AE2" w:rsidRPr="00E81AE2" w:rsidRDefault="00E81AE2" w:rsidP="00B8595A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дезинфекция, предстерилизационная очистка, стерилизация</w:t>
      </w:r>
    </w:p>
    <w:p w14:paraId="7D3F8CBF" w14:textId="77777777" w:rsidR="00AD4AF7" w:rsidRPr="00674D29" w:rsidRDefault="00AD4AF7" w:rsidP="00AD4AF7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776FB3AE" w14:textId="73CE7B70" w:rsidR="00C14607" w:rsidRPr="00C14607" w:rsidRDefault="00AD4AF7" w:rsidP="00C14607">
      <w:pPr>
        <w:jc w:val="both"/>
        <w:rPr>
          <w:color w:val="202124"/>
          <w:sz w:val="28"/>
          <w:szCs w:val="28"/>
          <w:shd w:val="clear" w:color="auto" w:fill="FFFFFF"/>
        </w:rPr>
      </w:pPr>
      <w:r w:rsidRPr="00C14607">
        <w:rPr>
          <w:rFonts w:eastAsia="Calibri"/>
          <w:sz w:val="28"/>
          <w:szCs w:val="28"/>
        </w:rPr>
        <w:t xml:space="preserve">Задание № 8 (дополнение). </w:t>
      </w:r>
      <w:r w:rsidR="00C14607" w:rsidRPr="00C14607">
        <w:rPr>
          <w:rFonts w:eastAsia="Calibri"/>
          <w:sz w:val="28"/>
          <w:szCs w:val="28"/>
        </w:rPr>
        <w:t xml:space="preserve">… </w:t>
      </w:r>
      <w:r w:rsidR="00C14607" w:rsidRPr="00C14607">
        <w:rPr>
          <w:sz w:val="28"/>
          <w:szCs w:val="28"/>
        </w:rPr>
        <w:t>инфекция – это любое</w:t>
      </w:r>
      <w:r w:rsidR="00C14607" w:rsidRPr="00C14607">
        <w:rPr>
          <w:color w:val="202124"/>
          <w:sz w:val="28"/>
          <w:szCs w:val="28"/>
          <w:shd w:val="clear" w:color="auto" w:fill="FFFFFF"/>
        </w:rPr>
        <w:t xml:space="preserve"> клинически выраженное заболевание микробного происхождения, поражающее больного в результате госпитализации или посещения им лечебного учреждения с целью лечения, а также медицинский персонал, осуществляющий свои функциональные обязанности.</w:t>
      </w:r>
    </w:p>
    <w:p w14:paraId="0A07754C" w14:textId="0ED71C15" w:rsidR="00AD4AF7" w:rsidRPr="00C14607" w:rsidRDefault="00AD4AF7" w:rsidP="00AD4AF7">
      <w:pPr>
        <w:tabs>
          <w:tab w:val="left" w:pos="4005"/>
        </w:tabs>
        <w:jc w:val="both"/>
        <w:rPr>
          <w:sz w:val="28"/>
          <w:szCs w:val="28"/>
        </w:rPr>
      </w:pPr>
      <w:r w:rsidRPr="00C14607">
        <w:rPr>
          <w:rFonts w:eastAsia="Calibri"/>
          <w:sz w:val="28"/>
          <w:szCs w:val="28"/>
        </w:rPr>
        <w:t xml:space="preserve">(ответ запишите в форме </w:t>
      </w:r>
      <w:r w:rsidR="00C14607" w:rsidRPr="00C14607">
        <w:rPr>
          <w:rFonts w:eastAsia="Calibri"/>
          <w:sz w:val="28"/>
          <w:szCs w:val="28"/>
        </w:rPr>
        <w:t>прилага</w:t>
      </w:r>
      <w:r w:rsidRPr="00C14607">
        <w:rPr>
          <w:rFonts w:eastAsia="Calibri"/>
          <w:sz w:val="28"/>
          <w:szCs w:val="28"/>
        </w:rPr>
        <w:t>тельного)</w:t>
      </w:r>
    </w:p>
    <w:p w14:paraId="5B2BAC77" w14:textId="77777777" w:rsidR="00AD4AF7" w:rsidRPr="00C14607" w:rsidRDefault="00AD4AF7" w:rsidP="00AD4AF7">
      <w:pPr>
        <w:rPr>
          <w:rFonts w:eastAsia="Calibri"/>
          <w:sz w:val="28"/>
          <w:szCs w:val="28"/>
        </w:rPr>
      </w:pPr>
    </w:p>
    <w:p w14:paraId="3584327D" w14:textId="77777777" w:rsidR="00AD4AF7" w:rsidRPr="009536C4" w:rsidRDefault="00AD4AF7" w:rsidP="00AD4AF7">
      <w:pPr>
        <w:jc w:val="both"/>
        <w:rPr>
          <w:rFonts w:eastAsia="Calibri"/>
          <w:sz w:val="28"/>
          <w:szCs w:val="28"/>
        </w:rPr>
      </w:pPr>
      <w:bookmarkStart w:id="11" w:name="_Hlk184745360"/>
      <w:r w:rsidRPr="009536C4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p w14:paraId="2B91B669" w14:textId="77777777" w:rsidR="00AD4AF7" w:rsidRPr="009536C4" w:rsidRDefault="00AD4AF7" w:rsidP="00AD4AF7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AD4AF7" w:rsidRPr="009536C4" w14:paraId="2A02FFED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9B2F" w14:textId="3E3E9096" w:rsidR="00AD4AF7" w:rsidRPr="009536C4" w:rsidRDefault="009536C4" w:rsidP="00B8595A">
            <w:pPr>
              <w:pStyle w:val="a4"/>
              <w:numPr>
                <w:ilvl w:val="0"/>
                <w:numId w:val="28"/>
              </w:numPr>
              <w:tabs>
                <w:tab w:val="left" w:pos="345"/>
              </w:tabs>
              <w:ind w:left="22" w:hanging="22"/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Эндогенная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2707" w14:textId="4106E41E" w:rsidR="00AD4AF7" w:rsidRPr="009536C4" w:rsidRDefault="00AD4AF7" w:rsidP="00374EBE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 w:rsidR="009536C4" w:rsidRPr="009536C4">
              <w:rPr>
                <w:color w:val="111111"/>
                <w:sz w:val="28"/>
                <w:szCs w:val="28"/>
                <w:shd w:val="clear" w:color="auto" w:fill="FFFFFF"/>
              </w:rPr>
              <w:t xml:space="preserve">любое клинически распознаваемое инфекционное заболевание, которое развивается у пациента в результате его обращения в больницу за лечебной </w:t>
            </w:r>
            <w:r w:rsidR="009536C4" w:rsidRPr="009536C4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помощью или пребывания в ней, а также любое инфекционное заболевание сотрудника больницы, развившееся вследствие его работы в данном учреждении, вне зависимости от времени появления симптомов (после или во время нахождения в больнице)</w:t>
            </w:r>
          </w:p>
        </w:tc>
      </w:tr>
      <w:tr w:rsidR="00AD4AF7" w:rsidRPr="009536C4" w14:paraId="79222344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EC68" w14:textId="30EE666E" w:rsidR="00AD4AF7" w:rsidRPr="009536C4" w:rsidRDefault="00AD4AF7" w:rsidP="009536C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 xml:space="preserve">2. </w:t>
            </w:r>
            <w:r w:rsidR="009536C4" w:rsidRPr="009536C4">
              <w:rPr>
                <w:color w:val="333333"/>
                <w:sz w:val="28"/>
                <w:szCs w:val="28"/>
                <w:shd w:val="clear" w:color="auto" w:fill="FFFFFF"/>
              </w:rPr>
              <w:t>Экзогенная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2C4C" w14:textId="1E4449A7" w:rsidR="00AD4AF7" w:rsidRPr="009536C4" w:rsidRDefault="00AD4AF7" w:rsidP="00374EBE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 w:rsidR="009536C4" w:rsidRPr="009536C4">
              <w:rPr>
                <w:sz w:val="28"/>
                <w:szCs w:val="28"/>
              </w:rPr>
              <w:t>инфекция, которая находится в организме самого больного</w:t>
            </w:r>
          </w:p>
        </w:tc>
      </w:tr>
      <w:tr w:rsidR="00AD4AF7" w:rsidRPr="009536C4" w14:paraId="5E4C3691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E8BB" w14:textId="1AB61E7B" w:rsidR="00AD4AF7" w:rsidRPr="009536C4" w:rsidRDefault="00AD4AF7" w:rsidP="00AD4AF7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3. </w:t>
            </w:r>
            <w:r w:rsidR="009536C4" w:rsidRPr="009536C4">
              <w:rPr>
                <w:color w:val="111111"/>
                <w:sz w:val="28"/>
                <w:szCs w:val="28"/>
                <w:shd w:val="clear" w:color="auto" w:fill="FFFFFF"/>
              </w:rPr>
              <w:t>Нозокомиальная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1FAE" w14:textId="0FF1EDE0" w:rsidR="00AD4AF7" w:rsidRPr="009536C4" w:rsidRDefault="00AD4AF7" w:rsidP="00374EBE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 w:rsidR="009536C4" w:rsidRPr="009536C4">
              <w:rPr>
                <w:sz w:val="28"/>
                <w:szCs w:val="28"/>
              </w:rPr>
              <w:t xml:space="preserve">инфекция, </w:t>
            </w:r>
            <w:r w:rsidR="009536C4" w:rsidRPr="009536C4">
              <w:rPr>
                <w:color w:val="333333"/>
                <w:sz w:val="28"/>
                <w:szCs w:val="28"/>
                <w:shd w:val="clear" w:color="auto" w:fill="FFFFFF"/>
              </w:rPr>
              <w:t>вызванная возбудителем, поступившим в организм из окружающей среды</w:t>
            </w:r>
          </w:p>
        </w:tc>
      </w:tr>
      <w:bookmarkEnd w:id="11"/>
    </w:tbl>
    <w:p w14:paraId="6DBA6A12" w14:textId="77777777" w:rsidR="009536C4" w:rsidRDefault="009536C4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3C0DC92" w14:textId="2089B373" w:rsidR="00AD4AF7" w:rsidRDefault="00AD4AF7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 w:rsidR="00B8595A">
        <w:rPr>
          <w:sz w:val="28"/>
          <w:szCs w:val="28"/>
        </w:rPr>
        <w:t xml:space="preserve"> </w:t>
      </w:r>
      <w:r w:rsidR="005C6C76" w:rsidRPr="005C6C76">
        <w:rPr>
          <w:color w:val="000000"/>
          <w:sz w:val="28"/>
          <w:szCs w:val="28"/>
          <w:lang w:eastAsia="ru-RU"/>
        </w:rPr>
        <w:t>Визуальный контроль за выполнением санитарно-противоэпидемических мероприятий в медицинских учреждениях проводят</w:t>
      </w:r>
      <w:r w:rsidR="005C6C76" w:rsidRPr="005C6C76">
        <w:rPr>
          <w:b/>
          <w:bCs/>
          <w:color w:val="202122"/>
          <w:sz w:val="28"/>
          <w:szCs w:val="28"/>
          <w:lang w:eastAsia="ru-RU"/>
        </w:rPr>
        <w:t xml:space="preserve"> </w:t>
      </w:r>
      <w:r w:rsidR="005C6C76" w:rsidRPr="005C6C76">
        <w:rPr>
          <w:color w:val="202122"/>
          <w:sz w:val="28"/>
          <w:szCs w:val="28"/>
          <w:lang w:eastAsia="ru-RU"/>
        </w:rPr>
        <w:t xml:space="preserve">старшая медицинская сестра отделения и … </w:t>
      </w:r>
      <w:r w:rsidRPr="005C6C76">
        <w:rPr>
          <w:rFonts w:eastAsia="Calibri"/>
          <w:sz w:val="28"/>
          <w:szCs w:val="28"/>
        </w:rPr>
        <w:t>(ответ запишите</w:t>
      </w:r>
      <w:r w:rsidR="005C6C76" w:rsidRPr="005C6C76">
        <w:rPr>
          <w:rFonts w:eastAsia="Calibri"/>
          <w:sz w:val="28"/>
          <w:szCs w:val="28"/>
        </w:rPr>
        <w:t xml:space="preserve"> в форме существительного в именительном падеже</w:t>
      </w:r>
      <w:r w:rsidRPr="005C6C76">
        <w:rPr>
          <w:rFonts w:eastAsia="Calibri"/>
          <w:sz w:val="28"/>
          <w:szCs w:val="28"/>
        </w:rPr>
        <w:t>).</w:t>
      </w:r>
    </w:p>
    <w:p w14:paraId="2B0B9B58" w14:textId="77777777" w:rsidR="006D741B" w:rsidRDefault="006D741B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E4AD228" w14:textId="6CFEDF70" w:rsidR="006D741B" w:rsidRDefault="006D741B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1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>выбор нескольких вариантов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Источником в эпидпроцессе ИСМП может стать:</w:t>
      </w:r>
    </w:p>
    <w:p w14:paraId="30B8075B" w14:textId="3A053956" w:rsidR="006D741B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А) медицинский работник</w:t>
      </w:r>
    </w:p>
    <w:p w14:paraId="2EAF3E82" w14:textId="7575614B" w:rsidR="006D741B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Б) пациент</w:t>
      </w:r>
    </w:p>
    <w:p w14:paraId="0BFF45F8" w14:textId="65252AE7" w:rsidR="006D741B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В) студент-медик, находящийся на практике в стационаре</w:t>
      </w:r>
    </w:p>
    <w:p w14:paraId="3FC6B4A3" w14:textId="406FBB84" w:rsidR="006D741B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Г) технический персонал, работающий в стационаре</w:t>
      </w:r>
    </w:p>
    <w:p w14:paraId="4F0DA236" w14:textId="5B2BF0EE" w:rsidR="006D741B" w:rsidRPr="005C6C76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Д) посетители больных в стационаре</w:t>
      </w:r>
    </w:p>
    <w:p w14:paraId="08DA9580" w14:textId="77777777" w:rsidR="00AD4AF7" w:rsidRDefault="00AD4AF7" w:rsidP="00AD4AF7">
      <w:pPr>
        <w:rPr>
          <w:rFonts w:eastAsia="Calibri"/>
        </w:rPr>
      </w:pPr>
    </w:p>
    <w:p w14:paraId="71DB261E" w14:textId="0EE6241C" w:rsidR="006D741B" w:rsidRPr="006D741B" w:rsidRDefault="006D741B" w:rsidP="006D741B">
      <w:pPr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2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 xml:space="preserve">Микроорганизмы, устойчивые к антибиотикам, называются: </w:t>
      </w:r>
    </w:p>
    <w:p w14:paraId="7F524441" w14:textId="169A2C48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транзиторными</w:t>
      </w:r>
    </w:p>
    <w:p w14:paraId="12117F75" w14:textId="5AD70AA4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резистентными</w:t>
      </w:r>
    </w:p>
    <w:p w14:paraId="44535923" w14:textId="10AC3297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резидентными</w:t>
      </w:r>
    </w:p>
    <w:p w14:paraId="2469C5D2" w14:textId="46A29DB6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облигатными</w:t>
      </w:r>
    </w:p>
    <w:p w14:paraId="33EE3A3D" w14:textId="77777777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20067F6B" w14:textId="4661DFB0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3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Вторым звеном эпидпроцесса ИСМП является:</w:t>
      </w:r>
    </w:p>
    <w:p w14:paraId="403FFB4F" w14:textId="36197D26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восприимчивый организм</w:t>
      </w:r>
    </w:p>
    <w:p w14:paraId="7198D93E" w14:textId="3E859E7C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механизм передачи</w:t>
      </w:r>
    </w:p>
    <w:p w14:paraId="0FD30DAC" w14:textId="4073E381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источник инфекции</w:t>
      </w:r>
    </w:p>
    <w:p w14:paraId="32835723" w14:textId="44578F85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возбудитель</w:t>
      </w:r>
    </w:p>
    <w:p w14:paraId="604EC670" w14:textId="77777777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FA426EA" w14:textId="74A1C6CC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4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Неспецифическая профилактика инфекций направлена на:</w:t>
      </w:r>
    </w:p>
    <w:p w14:paraId="0F91B0FC" w14:textId="605A0255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выявление и изоляцию источника инфекции</w:t>
      </w:r>
    </w:p>
    <w:p w14:paraId="633F6C1E" w14:textId="5B9AA973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иммунизацию населения</w:t>
      </w:r>
    </w:p>
    <w:p w14:paraId="13239A0F" w14:textId="1FA5C297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профилактическое лечение контактных антибиотиками</w:t>
      </w:r>
    </w:p>
    <w:p w14:paraId="2A1D3863" w14:textId="2C872766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применение бактериофагов</w:t>
      </w:r>
    </w:p>
    <w:p w14:paraId="3EA59B18" w14:textId="77777777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9AE3A6B" w14:textId="68EB22CE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lastRenderedPageBreak/>
        <w:t>Задание № 1</w:t>
      </w:r>
      <w:r>
        <w:rPr>
          <w:rFonts w:eastAsia="Calibri"/>
          <w:sz w:val="28"/>
          <w:szCs w:val="28"/>
        </w:rPr>
        <w:t>5</w:t>
      </w:r>
      <w:r w:rsidRPr="005C6C76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дополнение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>Манипуляции, при которых может нарушаться целостность тканей, сосудов,</w:t>
      </w:r>
      <w:r>
        <w:rPr>
          <w:rFonts w:eastAsia="Calibri"/>
          <w:sz w:val="28"/>
          <w:szCs w:val="28"/>
        </w:rPr>
        <w:t xml:space="preserve"> </w:t>
      </w:r>
      <w:r w:rsidRPr="006D741B">
        <w:rPr>
          <w:rFonts w:eastAsia="Calibri"/>
          <w:sz w:val="28"/>
          <w:szCs w:val="28"/>
        </w:rPr>
        <w:t>полостей, называются</w:t>
      </w:r>
      <w:r>
        <w:rPr>
          <w:rFonts w:eastAsia="Calibri"/>
          <w:sz w:val="28"/>
          <w:szCs w:val="28"/>
        </w:rPr>
        <w:t xml:space="preserve"> … (ответ запишите в форме прилагательного).</w:t>
      </w:r>
    </w:p>
    <w:p w14:paraId="4C65BCB8" w14:textId="77777777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7F1DC0F" w14:textId="6306423C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6</w:t>
      </w:r>
      <w:r w:rsidRPr="005C6C76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дополнение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>Попадание возбудителя в организм человека, минуя ЖКТ, через поврежденные кожные покровы и слизистые, происходит</w:t>
      </w:r>
      <w:r>
        <w:rPr>
          <w:rFonts w:eastAsia="Calibri"/>
          <w:sz w:val="28"/>
          <w:szCs w:val="28"/>
        </w:rPr>
        <w:t xml:space="preserve"> … </w:t>
      </w:r>
      <w:r w:rsidRPr="006D741B">
        <w:rPr>
          <w:rFonts w:eastAsia="Calibri"/>
          <w:sz w:val="28"/>
          <w:szCs w:val="28"/>
        </w:rPr>
        <w:t>путем</w:t>
      </w:r>
      <w:r>
        <w:rPr>
          <w:rFonts w:eastAsia="Calibri"/>
          <w:sz w:val="28"/>
          <w:szCs w:val="28"/>
        </w:rPr>
        <w:t xml:space="preserve"> (ответ запишите в форме прилагательного).</w:t>
      </w:r>
    </w:p>
    <w:p w14:paraId="170560A2" w14:textId="77777777" w:rsidR="00D13D46" w:rsidRDefault="00D13D46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221B1EE7" w14:textId="3E7CE474" w:rsidR="00D13D46" w:rsidRDefault="00D13D46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7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Дезинфекция – это: </w:t>
      </w:r>
    </w:p>
    <w:p w14:paraId="3B3FE14D" w14:textId="20EABB2D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удаление с изделий медицинского назначения белковых, жировых, механических</w:t>
      </w:r>
      <w:r>
        <w:rPr>
          <w:rFonts w:eastAsia="Calibri"/>
          <w:sz w:val="28"/>
          <w:szCs w:val="28"/>
        </w:rPr>
        <w:t xml:space="preserve"> </w:t>
      </w:r>
      <w:r w:rsidRPr="00D13D46">
        <w:rPr>
          <w:rFonts w:eastAsia="Calibri"/>
          <w:sz w:val="28"/>
          <w:szCs w:val="28"/>
        </w:rPr>
        <w:t>загрязнений и остаточных количеств лекарственных препаратов</w:t>
      </w:r>
    </w:p>
    <w:p w14:paraId="1B894512" w14:textId="02633685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уничтожение патогенных и условно-патогенных микроорганизмов, за исключением</w:t>
      </w:r>
      <w:r>
        <w:rPr>
          <w:rFonts w:eastAsia="Calibri"/>
          <w:sz w:val="28"/>
          <w:szCs w:val="28"/>
        </w:rPr>
        <w:t xml:space="preserve"> </w:t>
      </w:r>
      <w:r w:rsidRPr="00D13D46">
        <w:rPr>
          <w:rFonts w:eastAsia="Calibri"/>
          <w:sz w:val="28"/>
          <w:szCs w:val="28"/>
        </w:rPr>
        <w:t>их споровых форм</w:t>
      </w:r>
    </w:p>
    <w:p w14:paraId="7C2B79DC" w14:textId="2BD541B4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полное уничтожение всех микроорганизмов, включая их споровые формы</w:t>
      </w:r>
    </w:p>
    <w:p w14:paraId="4D443A7E" w14:textId="3B6F0310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очистка ИМН</w:t>
      </w:r>
    </w:p>
    <w:p w14:paraId="524D221D" w14:textId="77777777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D9B0318" w14:textId="761ACADA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8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Виды дезинфекции:</w:t>
      </w:r>
    </w:p>
    <w:p w14:paraId="6FD153F8" w14:textId="07948AC9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профилактическая, очаговая</w:t>
      </w:r>
    </w:p>
    <w:p w14:paraId="4C8F4F46" w14:textId="692B747F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химическая, физическая, комбинированная</w:t>
      </w:r>
    </w:p>
    <w:p w14:paraId="30E105C6" w14:textId="6664C8AE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механизированная, ручная</w:t>
      </w:r>
    </w:p>
    <w:p w14:paraId="2E766E54" w14:textId="112C0F4A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экстренная, плановая</w:t>
      </w:r>
      <w:r w:rsidRPr="00D13D46">
        <w:rPr>
          <w:rFonts w:eastAsia="Calibri"/>
          <w:sz w:val="28"/>
          <w:szCs w:val="28"/>
        </w:rPr>
        <w:cr/>
      </w:r>
    </w:p>
    <w:p w14:paraId="3620732F" w14:textId="305BF055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9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Методы дезинфекции:</w:t>
      </w:r>
    </w:p>
    <w:p w14:paraId="10B7D4E1" w14:textId="0524B540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профилактический, очаговый</w:t>
      </w:r>
    </w:p>
    <w:p w14:paraId="776E6A44" w14:textId="70320A6B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химический, физический, комбинированный</w:t>
      </w:r>
    </w:p>
    <w:p w14:paraId="61EFAB30" w14:textId="4383BF4E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механизированный, ручной</w:t>
      </w:r>
    </w:p>
    <w:p w14:paraId="237FA769" w14:textId="5C7DE515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экстренный, плановый</w:t>
      </w:r>
    </w:p>
    <w:p w14:paraId="4B1A2E7D" w14:textId="77777777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625A5E9" w14:textId="5384E87C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20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Преимуществом применения дезинфектантов на основе хлора является: </w:t>
      </w:r>
    </w:p>
    <w:p w14:paraId="4A497330" w14:textId="605ECCE0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быстрое испарение</w:t>
      </w:r>
    </w:p>
    <w:p w14:paraId="7ED4CCE1" w14:textId="3BC3E4CC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экологическая безопасность</w:t>
      </w:r>
    </w:p>
    <w:p w14:paraId="44C4C8C7" w14:textId="1306C9F2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относительно низкая стоимость</w:t>
      </w:r>
    </w:p>
    <w:p w14:paraId="6CA0DC57" w14:textId="1AEF15DB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возможность использования для обработки оптических инструментов (эндоскопов)</w:t>
      </w:r>
      <w:r w:rsidRPr="00D13D46">
        <w:rPr>
          <w:rFonts w:eastAsia="Calibri"/>
          <w:sz w:val="28"/>
          <w:szCs w:val="28"/>
        </w:rPr>
        <w:cr/>
      </w:r>
    </w:p>
    <w:p w14:paraId="2B08C715" w14:textId="61264401" w:rsidR="005D5F30" w:rsidRDefault="005D5F30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21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Недостатком применения спиртосодержащих препаратов для дезинфекции является:</w:t>
      </w:r>
    </w:p>
    <w:p w14:paraId="352053E2" w14:textId="5A56EB67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легкая воспламеняемость</w:t>
      </w:r>
    </w:p>
    <w:p w14:paraId="343EE430" w14:textId="19E1B042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коррозионная активность</w:t>
      </w:r>
    </w:p>
    <w:p w14:paraId="6BC4CC2B" w14:textId="0F810C10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D5F30">
        <w:rPr>
          <w:rFonts w:eastAsia="Calibri"/>
          <w:sz w:val="28"/>
          <w:szCs w:val="28"/>
        </w:rPr>
        <w:t>) раздражающее действие на слизистые оболочки органов дыхания и кожу</w:t>
      </w:r>
    </w:p>
    <w:p w14:paraId="7BE87A3D" w14:textId="2C584094" w:rsid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слабое действие на микобактерии туберкулеза, вирусы, грибы</w:t>
      </w:r>
      <w:r w:rsidRPr="005D5F30">
        <w:rPr>
          <w:rFonts w:eastAsia="Calibri"/>
          <w:sz w:val="28"/>
          <w:szCs w:val="28"/>
        </w:rPr>
        <w:cr/>
      </w:r>
    </w:p>
    <w:p w14:paraId="29EFE3F3" w14:textId="445385A7" w:rsidR="005D5F30" w:rsidRDefault="005D5F30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22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При разведении дезинфицирующего средства руководствуются:</w:t>
      </w:r>
    </w:p>
    <w:p w14:paraId="075A94A8" w14:textId="5E168928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а</w:t>
      </w:r>
      <w:r w:rsidRPr="005D5F30">
        <w:rPr>
          <w:rFonts w:eastAsia="Calibri"/>
          <w:sz w:val="28"/>
          <w:szCs w:val="28"/>
        </w:rPr>
        <w:t>) постановлениями Правительства РФ</w:t>
      </w:r>
    </w:p>
    <w:p w14:paraId="3905AC60" w14:textId="7AB12AF3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санитарными правилами</w:t>
      </w:r>
    </w:p>
    <w:p w14:paraId="29B2B352" w14:textId="13809A67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Pr="005D5F30">
        <w:rPr>
          <w:rFonts w:eastAsia="Calibri"/>
          <w:sz w:val="28"/>
          <w:szCs w:val="28"/>
        </w:rPr>
        <w:t xml:space="preserve"> инструкцией по применению конкретного средства</w:t>
      </w:r>
    </w:p>
    <w:p w14:paraId="32B980CF" w14:textId="493E0571" w:rsid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распоряжениями Роспотребнадзора</w:t>
      </w:r>
    </w:p>
    <w:p w14:paraId="4CAEEBB4" w14:textId="77777777" w:rsidR="00E67C9B" w:rsidRDefault="00E67C9B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4381490" w14:textId="0F550BB6" w:rsidR="005D5F30" w:rsidRDefault="005D5F30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23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Для приготовления 3% раствора Самаровки необходимо использовать:</w:t>
      </w:r>
    </w:p>
    <w:p w14:paraId="1FA60430" w14:textId="108C4AFA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3 мл средства + 1л воды</w:t>
      </w:r>
    </w:p>
    <w:p w14:paraId="3EFB7B15" w14:textId="37F07347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30 мл средства + 970 мл воды</w:t>
      </w:r>
    </w:p>
    <w:p w14:paraId="50AD9FB5" w14:textId="2D5447DE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D5F30">
        <w:rPr>
          <w:rFonts w:eastAsia="Calibri"/>
          <w:sz w:val="28"/>
          <w:szCs w:val="28"/>
        </w:rPr>
        <w:t>) 3 мл средства + 997 мл воды</w:t>
      </w:r>
    </w:p>
    <w:p w14:paraId="3CEDADA4" w14:textId="1C9D6A11" w:rsid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30 мл средства + 10 л воды</w:t>
      </w:r>
    </w:p>
    <w:p w14:paraId="476F6F31" w14:textId="77777777" w:rsidR="00375F19" w:rsidRDefault="00375F19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009C4A3C" w14:textId="1AE7BDF7" w:rsid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24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  <w:r w:rsidR="00375F19">
        <w:rPr>
          <w:rFonts w:eastAsia="Calibri"/>
          <w:sz w:val="28"/>
          <w:szCs w:val="28"/>
        </w:rPr>
        <w:t xml:space="preserve"> Приготовление рабочих растворов дезинфицирующих средств необходимо проводить:</w:t>
      </w:r>
    </w:p>
    <w:p w14:paraId="1BE7EF5A" w14:textId="5A180512" w:rsidR="00375F19" w:rsidRPr="00375F19" w:rsidRDefault="00375F19" w:rsidP="00375F19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375F19">
        <w:rPr>
          <w:rFonts w:eastAsia="Calibri"/>
          <w:sz w:val="28"/>
          <w:szCs w:val="28"/>
        </w:rPr>
        <w:t>) в закрытом помещении, при закрытых окнах</w:t>
      </w:r>
    </w:p>
    <w:p w14:paraId="2BD622F1" w14:textId="716F6B69" w:rsidR="00375F19" w:rsidRPr="00375F19" w:rsidRDefault="00375F19" w:rsidP="00375F19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375F19">
        <w:rPr>
          <w:rFonts w:eastAsia="Calibri"/>
          <w:sz w:val="28"/>
          <w:szCs w:val="28"/>
        </w:rPr>
        <w:t>) в отдельном, хорошо проветриваемом помещении</w:t>
      </w:r>
    </w:p>
    <w:p w14:paraId="510749D2" w14:textId="5B6EAACF" w:rsidR="00375F19" w:rsidRPr="00375F19" w:rsidRDefault="00375F19" w:rsidP="00375F19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375F19">
        <w:rPr>
          <w:rFonts w:eastAsia="Calibri"/>
          <w:sz w:val="28"/>
          <w:szCs w:val="28"/>
        </w:rPr>
        <w:t>) только в вытяжном шкафу</w:t>
      </w:r>
    </w:p>
    <w:p w14:paraId="00F6261F" w14:textId="5149E51F" w:rsidR="00375F19" w:rsidRDefault="00375F19" w:rsidP="00375F19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375F19">
        <w:rPr>
          <w:rFonts w:eastAsia="Calibri"/>
          <w:sz w:val="28"/>
          <w:szCs w:val="28"/>
        </w:rPr>
        <w:t>) в любом помещении ЛПО</w:t>
      </w:r>
    </w:p>
    <w:p w14:paraId="303F1F30" w14:textId="77777777" w:rsidR="005D5F30" w:rsidRDefault="005D5F30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C68ECA2" w14:textId="4ED3AF3C" w:rsidR="00375F19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25 (выбор одного варианта ответа).</w:t>
      </w:r>
      <w:r w:rsidR="001A12F4">
        <w:rPr>
          <w:rFonts w:eastAsia="Calibri"/>
          <w:sz w:val="28"/>
          <w:szCs w:val="28"/>
        </w:rPr>
        <w:t xml:space="preserve"> При попадании дезинфектанта на кожу необходимо: </w:t>
      </w:r>
    </w:p>
    <w:p w14:paraId="18781A12" w14:textId="7A5F4B1F" w:rsidR="001A12F4" w:rsidRPr="001A12F4" w:rsidRDefault="001A12F4" w:rsidP="001A12F4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A12F4">
        <w:rPr>
          <w:rFonts w:eastAsia="Calibri"/>
          <w:sz w:val="28"/>
          <w:szCs w:val="28"/>
        </w:rPr>
        <w:t>) сразу обильно смазать кожу вазелином</w:t>
      </w:r>
    </w:p>
    <w:p w14:paraId="528CDFCE" w14:textId="74C60913" w:rsidR="001A12F4" w:rsidRPr="001A12F4" w:rsidRDefault="001A12F4" w:rsidP="001A12F4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1A12F4">
        <w:rPr>
          <w:rFonts w:eastAsia="Calibri"/>
          <w:sz w:val="28"/>
          <w:szCs w:val="28"/>
        </w:rPr>
        <w:t>) наложить повязку, обратиться к врачу</w:t>
      </w:r>
    </w:p>
    <w:p w14:paraId="2D7C20A5" w14:textId="076307BB" w:rsidR="001A12F4" w:rsidRPr="001A12F4" w:rsidRDefault="001A12F4" w:rsidP="001A12F4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1A12F4">
        <w:rPr>
          <w:rFonts w:eastAsia="Calibri"/>
          <w:sz w:val="28"/>
          <w:szCs w:val="28"/>
        </w:rPr>
        <w:t>) промыть обильно проточной водой, при появлении симптомов химического ожога</w:t>
      </w:r>
      <w:r>
        <w:rPr>
          <w:rFonts w:eastAsia="Calibri"/>
          <w:sz w:val="28"/>
          <w:szCs w:val="28"/>
        </w:rPr>
        <w:t xml:space="preserve"> </w:t>
      </w:r>
      <w:r w:rsidRPr="001A12F4">
        <w:rPr>
          <w:rFonts w:eastAsia="Calibri"/>
          <w:sz w:val="28"/>
          <w:szCs w:val="28"/>
        </w:rPr>
        <w:t>обратиться к врачу</w:t>
      </w:r>
    </w:p>
    <w:p w14:paraId="6F4E6AE6" w14:textId="20AD918F" w:rsidR="001A12F4" w:rsidRDefault="001A12F4" w:rsidP="001A12F4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1A12F4">
        <w:rPr>
          <w:rFonts w:eastAsia="Calibri"/>
          <w:sz w:val="28"/>
          <w:szCs w:val="28"/>
        </w:rPr>
        <w:t>) смыть мыльной водой, затем обработать кожу спиртом</w:t>
      </w:r>
    </w:p>
    <w:p w14:paraId="01047ADE" w14:textId="77777777" w:rsidR="00375F19" w:rsidRDefault="00375F19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23EA4A47" w14:textId="4A744BDF" w:rsidR="00375F19" w:rsidRPr="009536C4" w:rsidRDefault="00375F19" w:rsidP="00375F19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26</w:t>
      </w:r>
      <w:r w:rsidRPr="009536C4">
        <w:rPr>
          <w:rFonts w:eastAsia="Calibri"/>
          <w:sz w:val="28"/>
          <w:szCs w:val="28"/>
        </w:rPr>
        <w:t xml:space="preserve"> (соответствие). Соотнесите следующие понятия и их характеристики:</w:t>
      </w:r>
    </w:p>
    <w:p w14:paraId="6E303F09" w14:textId="77777777" w:rsidR="00375F19" w:rsidRPr="009536C4" w:rsidRDefault="00375F19" w:rsidP="00375F19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375F19" w:rsidRPr="009536C4" w14:paraId="36EC2F96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3F48" w14:textId="2994F8E1" w:rsidR="00375F19" w:rsidRPr="009536C4" w:rsidRDefault="00375F19" w:rsidP="00375F19">
            <w:pPr>
              <w:pStyle w:val="a4"/>
              <w:tabs>
                <w:tab w:val="left" w:pos="345"/>
              </w:tabs>
              <w:ind w:left="22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375F19">
              <w:rPr>
                <w:sz w:val="28"/>
                <w:szCs w:val="28"/>
              </w:rPr>
              <w:t>Фунгицидное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8AE5" w14:textId="1BED0016" w:rsidR="00375F19" w:rsidRPr="009536C4" w:rsidRDefault="00375F19" w:rsidP="00876F9A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вирусы</w:t>
            </w:r>
          </w:p>
        </w:tc>
      </w:tr>
      <w:tr w:rsidR="00375F19" w:rsidRPr="009536C4" w14:paraId="5269DD12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5068" w14:textId="430374A9" w:rsidR="00375F19" w:rsidRPr="009536C4" w:rsidRDefault="00375F19" w:rsidP="00876F9A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2. </w:t>
            </w:r>
            <w:r w:rsidRPr="00375F19">
              <w:rPr>
                <w:sz w:val="28"/>
                <w:szCs w:val="28"/>
              </w:rPr>
              <w:t>Спороцидное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6120" w14:textId="375842ED" w:rsidR="00375F19" w:rsidRPr="009536C4" w:rsidRDefault="00375F19" w:rsidP="00876F9A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>
              <w:rPr>
                <w:sz w:val="28"/>
                <w:szCs w:val="28"/>
              </w:rPr>
              <w:t>грызуны</w:t>
            </w:r>
          </w:p>
        </w:tc>
      </w:tr>
      <w:tr w:rsidR="00375F19" w:rsidRPr="009536C4" w14:paraId="79CA1152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CA37" w14:textId="2E93BAAC" w:rsidR="00375F19" w:rsidRPr="009536C4" w:rsidRDefault="00375F19" w:rsidP="00876F9A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3. </w:t>
            </w:r>
            <w:r w:rsidRPr="00375F19">
              <w:rPr>
                <w:sz w:val="28"/>
                <w:szCs w:val="28"/>
              </w:rPr>
              <w:t>Инсектицидное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6F2D" w14:textId="1D8FD817" w:rsidR="00375F19" w:rsidRPr="009536C4" w:rsidRDefault="00375F19" w:rsidP="00876F9A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>
              <w:rPr>
                <w:sz w:val="28"/>
                <w:szCs w:val="28"/>
              </w:rPr>
              <w:t>споры бактерий</w:t>
            </w:r>
          </w:p>
        </w:tc>
      </w:tr>
      <w:tr w:rsidR="00375F19" w:rsidRPr="009536C4" w14:paraId="0AD12C6E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D02" w14:textId="7D5B217F" w:rsidR="00375F19" w:rsidRPr="009536C4" w:rsidRDefault="00375F19" w:rsidP="00876F9A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Вирулицидное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2E8" w14:textId="1E57798A" w:rsidR="00375F19" w:rsidRPr="009536C4" w:rsidRDefault="00375F19" w:rsidP="00876F9A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насекомые</w:t>
            </w:r>
          </w:p>
        </w:tc>
      </w:tr>
      <w:tr w:rsidR="00375F19" w:rsidRPr="009536C4" w14:paraId="643A9016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A6F1" w14:textId="2967809E" w:rsidR="00375F19" w:rsidRPr="009536C4" w:rsidRDefault="00375F19" w:rsidP="00876F9A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Родентицидное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166A" w14:textId="2A8A41C1" w:rsidR="00375F19" w:rsidRPr="009536C4" w:rsidRDefault="00375F19" w:rsidP="00876F9A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грибы</w:t>
            </w:r>
          </w:p>
        </w:tc>
      </w:tr>
      <w:tr w:rsidR="00375F19" w:rsidRPr="009536C4" w14:paraId="08C66E2C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B4FB" w14:textId="19D457A3" w:rsidR="00375F19" w:rsidRPr="009536C4" w:rsidRDefault="00375F19" w:rsidP="00876F9A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Бактерицидное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43E" w14:textId="59FC63A4" w:rsidR="00375F19" w:rsidRPr="009536C4" w:rsidRDefault="00375F19" w:rsidP="00876F9A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 бактерии</w:t>
            </w:r>
          </w:p>
        </w:tc>
      </w:tr>
    </w:tbl>
    <w:p w14:paraId="1CCE5B8B" w14:textId="704ACF6D" w:rsidR="005D5F30" w:rsidRPr="00375F19" w:rsidRDefault="00375F19" w:rsidP="005D5F30">
      <w:pPr>
        <w:widowControl/>
        <w:shd w:val="clear" w:color="auto" w:fill="FFFFFF"/>
        <w:autoSpaceDE/>
        <w:autoSpaceDN/>
        <w:jc w:val="both"/>
        <w:rPr>
          <w:rFonts w:eastAsia="Calibri"/>
          <w:strike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14:paraId="3D771787" w14:textId="202526FC" w:rsidR="005D5F30" w:rsidRDefault="000819FF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 w:rsidR="001A169B">
        <w:rPr>
          <w:rFonts w:eastAsia="Calibri"/>
          <w:sz w:val="28"/>
          <w:szCs w:val="28"/>
        </w:rPr>
        <w:t>7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При попадании дезинфектанта в глаза необходимо: </w:t>
      </w:r>
    </w:p>
    <w:p w14:paraId="7E952E3B" w14:textId="5175814A" w:rsidR="00CE246C" w:rsidRPr="00CE246C" w:rsidRDefault="00CE246C" w:rsidP="00CE246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CE246C">
        <w:rPr>
          <w:rFonts w:eastAsia="Calibri"/>
          <w:sz w:val="28"/>
          <w:szCs w:val="28"/>
        </w:rPr>
        <w:t>) сразу закапать в глаза раствор сульфацила натрия</w:t>
      </w:r>
    </w:p>
    <w:p w14:paraId="3C1B859E" w14:textId="759AFCA2" w:rsidR="00CE246C" w:rsidRPr="00CE246C" w:rsidRDefault="00CE246C" w:rsidP="00CE246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CE246C">
        <w:rPr>
          <w:rFonts w:eastAsia="Calibri"/>
          <w:sz w:val="28"/>
          <w:szCs w:val="28"/>
        </w:rPr>
        <w:t>) обильно промыть глаза проточной водой</w:t>
      </w:r>
    </w:p>
    <w:p w14:paraId="06E1E5BA" w14:textId="46B753A5" w:rsidR="00CE246C" w:rsidRPr="00CE246C" w:rsidRDefault="00CE246C" w:rsidP="00CE246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CE246C">
        <w:rPr>
          <w:rFonts w:eastAsia="Calibri"/>
          <w:sz w:val="28"/>
          <w:szCs w:val="28"/>
        </w:rPr>
        <w:t>) сразу обратиться к врачу офтальмологу и выполнять его назначения</w:t>
      </w:r>
    </w:p>
    <w:p w14:paraId="46674B4D" w14:textId="54FA51ED" w:rsidR="000819FF" w:rsidRDefault="00CE246C" w:rsidP="00CE246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CE246C">
        <w:rPr>
          <w:rFonts w:eastAsia="Calibri"/>
          <w:sz w:val="28"/>
          <w:szCs w:val="28"/>
        </w:rPr>
        <w:t>) быстро покинуть помещение и выйти на свежий воздух</w:t>
      </w:r>
      <w:r w:rsidRPr="00CE246C">
        <w:rPr>
          <w:rFonts w:eastAsia="Calibri"/>
          <w:sz w:val="28"/>
          <w:szCs w:val="28"/>
        </w:rPr>
        <w:cr/>
      </w:r>
    </w:p>
    <w:p w14:paraId="72C08C0F" w14:textId="55B0C518" w:rsidR="001A169B" w:rsidRDefault="001A169B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lastRenderedPageBreak/>
        <w:t>Задание № 2</w:t>
      </w:r>
      <w:r>
        <w:rPr>
          <w:rFonts w:eastAsia="Calibri"/>
          <w:sz w:val="28"/>
          <w:szCs w:val="28"/>
        </w:rPr>
        <w:t>8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Медсестра процедурного кабинета должна менять халат по мере загрязнения, но не реже 1 раза:</w:t>
      </w:r>
    </w:p>
    <w:p w14:paraId="36A23F5B" w14:textId="365C08CE" w:rsidR="001A169B" w:rsidRPr="001A169B" w:rsidRDefault="001A169B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A169B">
        <w:rPr>
          <w:rFonts w:eastAsia="Calibri"/>
          <w:sz w:val="28"/>
          <w:szCs w:val="28"/>
        </w:rPr>
        <w:t>) в неделю</w:t>
      </w:r>
    </w:p>
    <w:p w14:paraId="096544C7" w14:textId="0CAE7F1D" w:rsidR="001A169B" w:rsidRPr="001A169B" w:rsidRDefault="001A169B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1A169B">
        <w:rPr>
          <w:rFonts w:eastAsia="Calibri"/>
          <w:sz w:val="28"/>
          <w:szCs w:val="28"/>
        </w:rPr>
        <w:t>) в 3 дня</w:t>
      </w:r>
    </w:p>
    <w:p w14:paraId="0D0C3B0C" w14:textId="022193E3" w:rsidR="001A169B" w:rsidRPr="001A169B" w:rsidRDefault="001A169B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1A169B">
        <w:rPr>
          <w:rFonts w:eastAsia="Calibri"/>
          <w:sz w:val="28"/>
          <w:szCs w:val="28"/>
        </w:rPr>
        <w:t>) в смену</w:t>
      </w:r>
    </w:p>
    <w:p w14:paraId="27CFD944" w14:textId="0BDDE4BF" w:rsidR="001A169B" w:rsidRDefault="001A169B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1A169B">
        <w:rPr>
          <w:rFonts w:eastAsia="Calibri"/>
          <w:sz w:val="28"/>
          <w:szCs w:val="28"/>
        </w:rPr>
        <w:t>) в 2 недели</w:t>
      </w:r>
    </w:p>
    <w:p w14:paraId="71530ED8" w14:textId="77777777" w:rsidR="00517A76" w:rsidRDefault="00517A76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82A41FF" w14:textId="6DE90C95" w:rsidR="00517A76" w:rsidRDefault="00517A76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>
        <w:rPr>
          <w:rFonts w:eastAsia="Calibri"/>
          <w:sz w:val="28"/>
          <w:szCs w:val="28"/>
        </w:rPr>
        <w:t>9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Одноразовая маска процедурной медсестрой должна заменяться сразу после ее увлажнения, но не реже чем каждые:</w:t>
      </w:r>
    </w:p>
    <w:p w14:paraId="3344A0A4" w14:textId="7FE7C51B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17A76">
        <w:rPr>
          <w:rFonts w:eastAsia="Calibri"/>
          <w:sz w:val="28"/>
          <w:szCs w:val="28"/>
        </w:rPr>
        <w:t>) 6 часов</w:t>
      </w:r>
    </w:p>
    <w:p w14:paraId="6AD380C1" w14:textId="7DE9DCF7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17A76">
        <w:rPr>
          <w:rFonts w:eastAsia="Calibri"/>
          <w:sz w:val="28"/>
          <w:szCs w:val="28"/>
        </w:rPr>
        <w:t>) 4 часа</w:t>
      </w:r>
    </w:p>
    <w:p w14:paraId="4EFF4966" w14:textId="127562F3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17A76">
        <w:rPr>
          <w:rFonts w:eastAsia="Calibri"/>
          <w:sz w:val="28"/>
          <w:szCs w:val="28"/>
        </w:rPr>
        <w:t>) 2 часа</w:t>
      </w:r>
    </w:p>
    <w:p w14:paraId="32722701" w14:textId="0FDB2A5C" w:rsid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17A76">
        <w:rPr>
          <w:rFonts w:eastAsia="Calibri"/>
          <w:sz w:val="28"/>
          <w:szCs w:val="28"/>
        </w:rPr>
        <w:t>) 1 час</w:t>
      </w:r>
    </w:p>
    <w:p w14:paraId="745AA23D" w14:textId="77777777" w:rsid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EB4025B" w14:textId="36960E94" w:rsid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</w:t>
      </w:r>
      <w:r w:rsidRPr="001A12F4">
        <w:rPr>
          <w:rFonts w:eastAsia="Calibri"/>
          <w:sz w:val="28"/>
          <w:szCs w:val="28"/>
        </w:rPr>
        <w:t xml:space="preserve">адание № </w:t>
      </w:r>
      <w:r>
        <w:rPr>
          <w:rFonts w:eastAsia="Calibri"/>
          <w:sz w:val="28"/>
          <w:szCs w:val="28"/>
        </w:rPr>
        <w:t>30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Загрязненные кровью перчатки:</w:t>
      </w:r>
    </w:p>
    <w:p w14:paraId="144530F8" w14:textId="5EDFF6F4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17A76">
        <w:rPr>
          <w:rFonts w:eastAsia="Calibri"/>
          <w:sz w:val="28"/>
          <w:szCs w:val="28"/>
        </w:rPr>
        <w:t>) обрабатываются дезраствором, используются для следующего пациента</w:t>
      </w:r>
    </w:p>
    <w:p w14:paraId="3D74481A" w14:textId="3724703B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17A76">
        <w:rPr>
          <w:rFonts w:eastAsia="Calibri"/>
          <w:sz w:val="28"/>
          <w:szCs w:val="28"/>
        </w:rPr>
        <w:t>) обрабатываются дезраствором, снимаются и погружаются в дезраствор</w:t>
      </w:r>
    </w:p>
    <w:p w14:paraId="30FED527" w14:textId="68E73600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17A76">
        <w:rPr>
          <w:rFonts w:eastAsia="Calibri"/>
          <w:sz w:val="28"/>
          <w:szCs w:val="28"/>
        </w:rPr>
        <w:t>) снимаются и сбрасываются в пакет для отходов класса «Б»</w:t>
      </w:r>
    </w:p>
    <w:p w14:paraId="648ED38E" w14:textId="36045046" w:rsid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17A76">
        <w:rPr>
          <w:rFonts w:eastAsia="Calibri"/>
          <w:sz w:val="28"/>
          <w:szCs w:val="28"/>
        </w:rPr>
        <w:t>) промываются с мылом, затем снимаются и погружаются в дезраствор</w:t>
      </w:r>
    </w:p>
    <w:p w14:paraId="691913F0" w14:textId="77777777" w:rsidR="0070448E" w:rsidRPr="006D741B" w:rsidRDefault="0070448E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4A5F56A" w14:textId="77777777" w:rsidR="00AD4AF7" w:rsidRPr="009536C4" w:rsidRDefault="00AD4AF7" w:rsidP="00AD4AF7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p w14:paraId="651D7D52" w14:textId="77777777" w:rsidR="009536C4" w:rsidRPr="009536C4" w:rsidRDefault="009536C4" w:rsidP="00AD4AF7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253"/>
        <w:gridCol w:w="4030"/>
      </w:tblGrid>
      <w:tr w:rsidR="009536C4" w:rsidRPr="009536C4" w14:paraId="13970D17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B9E7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96F3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E5C8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9536C4" w:rsidRPr="009536C4" w14:paraId="48D1F19D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E042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097" w14:textId="752735BC" w:rsidR="00AD4AF7" w:rsidRPr="009536C4" w:rsidRDefault="00977832" w:rsidP="00374EBE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1, 2, 3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9F09" w14:textId="593BC266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7191056A" w14:textId="77777777" w:rsidTr="009536C4">
        <w:trPr>
          <w:trHeight w:val="31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99B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36B" w14:textId="4CD51DB0" w:rsidR="00AD4AF7" w:rsidRPr="009536C4" w:rsidRDefault="00C14607" w:rsidP="00C14607">
            <w:pPr>
              <w:pStyle w:val="af1"/>
              <w:spacing w:before="0" w:after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536C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1-в, 2-а, 3-б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1DFC" w14:textId="2DC066D9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7C4123F1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AE8A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7DD" w14:textId="045CEDD1" w:rsidR="00AD4AF7" w:rsidRPr="009536C4" w:rsidRDefault="000B42B5" w:rsidP="00374EBE">
            <w:pPr>
              <w:pStyle w:val="af0"/>
              <w:rPr>
                <w:sz w:val="28"/>
                <w:szCs w:val="28"/>
                <w:lang w:val="ru-RU"/>
              </w:rPr>
            </w:pPr>
            <w:r w:rsidRPr="009536C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10" w14:textId="493669AC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3EA0F9F3" w14:textId="77777777" w:rsidTr="009536C4">
        <w:trPr>
          <w:trHeight w:val="1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D43A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2B2" w14:textId="76B43380" w:rsidR="00AD4AF7" w:rsidRPr="009536C4" w:rsidRDefault="005D0953" w:rsidP="005D0953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желтый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02D" w14:textId="4780D954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3EB775C7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3AE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D357" w14:textId="6C95302A" w:rsidR="00AD4AF7" w:rsidRPr="009536C4" w:rsidRDefault="00EF3569" w:rsidP="00EF3569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  <w:lang w:eastAsia="ru-RU"/>
              </w:rPr>
              <w:t>условия комфорта и безопасности, позволяющие эффективно удовлетворять все свои жизненно важные потребности пациенту и медицинскому работнику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5E02" w14:textId="351E504C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43F6DD06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2139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796" w14:textId="377C2268" w:rsidR="00AD4AF7" w:rsidRPr="009536C4" w:rsidRDefault="00A14D9B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1, 3, 4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1F4" w14:textId="66FB32D9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0CEDD85F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11C8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75B" w14:textId="1F29F596" w:rsidR="00AD4AF7" w:rsidRPr="009536C4" w:rsidRDefault="00E81AE2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815" w14:textId="4DDA945C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1ABC9819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66B7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8C7" w14:textId="628E9B83" w:rsidR="00AD4AF7" w:rsidRPr="009536C4" w:rsidRDefault="00C14607" w:rsidP="00374EBE">
            <w:pPr>
              <w:pStyle w:val="af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  <w:lang w:val="ru-RU"/>
              </w:rPr>
              <w:t>в</w:t>
            </w:r>
            <w:r w:rsidRPr="009536C4">
              <w:rPr>
                <w:sz w:val="28"/>
                <w:szCs w:val="28"/>
              </w:rPr>
              <w:t>нутрибольничная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F361" w14:textId="557A6BFB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527F4C77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B1FA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4D2" w14:textId="5FD30590" w:rsidR="00AD4AF7" w:rsidRPr="009536C4" w:rsidRDefault="009536C4" w:rsidP="009536C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</w:rPr>
              <w:t xml:space="preserve">1-б, 2-в, 3-а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D54" w14:textId="548D5EDD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24120B79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5FF9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F20" w14:textId="37E7E1F3" w:rsidR="00AD4AF7" w:rsidRPr="009536C4" w:rsidRDefault="005C6C76" w:rsidP="005C6C7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  <w:lang w:eastAsia="ru-RU"/>
              </w:rPr>
              <w:t>эпидемиолог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2F94" w14:textId="4E7D269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0EA8D897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A201" w14:textId="785BCF8B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ECC9" w14:textId="662B8DBF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абвгд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AE7C" w14:textId="02CA6C6C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307C9620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0DD5" w14:textId="3436F6C2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BF9" w14:textId="2E03F4C7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BFE5" w14:textId="2AAE1772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790A3C30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716" w14:textId="4EF898E8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A34F" w14:textId="6E29AA98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002" w14:textId="73C62A55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553EC72E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03FA" w14:textId="010D9459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695" w14:textId="7D5472F9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C4C7" w14:textId="1452FF62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1EDF1ECE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295" w14:textId="166B954F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lastRenderedPageBreak/>
              <w:t>№ 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64A3" w14:textId="06716F41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инвазивными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823" w14:textId="4F1C19DC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2715ED7C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77D" w14:textId="48CBF54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B07A" w14:textId="4C3CF940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парентеральным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FC1" w14:textId="0418DCCD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1FBBC43F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1D01" w14:textId="6EFC1232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9B55" w14:textId="2CD5609E" w:rsidR="00293FF2" w:rsidRPr="009536C4" w:rsidRDefault="00D13D4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245" w14:textId="48DB49B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3E1208BE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5F33" w14:textId="248691BA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1735" w14:textId="419F23C5" w:rsidR="00293FF2" w:rsidRPr="009536C4" w:rsidRDefault="00D13D4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2F28" w14:textId="1FA7AF8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4F8B9721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78E7" w14:textId="7A43342F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347" w14:textId="64CA3BEE" w:rsidR="00293FF2" w:rsidRPr="009536C4" w:rsidRDefault="00D13D4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7112" w14:textId="7F056A70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62626DBE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50D1" w14:textId="2D5D41BE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589C" w14:textId="7B78C6B7" w:rsidR="00293FF2" w:rsidRPr="009536C4" w:rsidRDefault="00D13D4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E15" w14:textId="0DD144D3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408E823A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12B" w14:textId="6AFB5295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8DF0" w14:textId="74F20533" w:rsidR="00293FF2" w:rsidRPr="009536C4" w:rsidRDefault="005D5F30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652" w14:textId="304A0920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7FE82FC1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A516" w14:textId="786C54A9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4A63" w14:textId="6B639278" w:rsidR="00293FF2" w:rsidRPr="009536C4" w:rsidRDefault="005D5F30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226" w14:textId="234CEC7D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18C3A28B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6A1C" w14:textId="206BB490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9354" w14:textId="5DFACE3D" w:rsidR="00293FF2" w:rsidRPr="009536C4" w:rsidRDefault="005D5F30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194" w14:textId="59194569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66BAD6D1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78E0" w14:textId="02FC8555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F919" w14:textId="19098910" w:rsidR="00293FF2" w:rsidRPr="009536C4" w:rsidRDefault="00375F19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181D" w14:textId="3988AA5B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7EA09A38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B3C3" w14:textId="0E551B68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394D" w14:textId="7D2C5830" w:rsidR="00293FF2" w:rsidRPr="009536C4" w:rsidRDefault="001A12F4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0362" w14:textId="4AFC3D6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0127889C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3816" w14:textId="61FA2D63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8DF1" w14:textId="2BF93DFA" w:rsidR="00293FF2" w:rsidRPr="009536C4" w:rsidRDefault="00375F19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1-д, 2-в, 3-г, 4-а, 5-б, 6-е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2A40" w14:textId="49CC51D0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235EAF5A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F77" w14:textId="6D4067EB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BE9E" w14:textId="2225C82B" w:rsidR="00293FF2" w:rsidRPr="009536C4" w:rsidRDefault="00CE246C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8CF0" w14:textId="3E6B77A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2603A6D9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8DDB" w14:textId="674A5FBE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DAE2" w14:textId="5A9D3938" w:rsidR="00293FF2" w:rsidRPr="009536C4" w:rsidRDefault="001A169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DF27" w14:textId="3BD9E20A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0586FA1B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E298" w14:textId="3DCC5D1F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9A8A" w14:textId="65F4CF28" w:rsidR="00293FF2" w:rsidRPr="009536C4" w:rsidRDefault="00517A7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7840" w14:textId="30C15F18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7E59568F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B9AE" w14:textId="49E953B4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FE16" w14:textId="35BA1477" w:rsidR="00293FF2" w:rsidRPr="009536C4" w:rsidRDefault="00517A7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5C78" w14:textId="0569DDCF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</w:tbl>
    <w:p w14:paraId="04126E25" w14:textId="77777777" w:rsidR="00987617" w:rsidRDefault="00987617" w:rsidP="002B6428">
      <w:pPr>
        <w:pStyle w:val="a3"/>
        <w:ind w:left="0"/>
        <w:rPr>
          <w:sz w:val="28"/>
        </w:rPr>
      </w:pPr>
    </w:p>
    <w:p w14:paraId="7FA7423A" w14:textId="094ED3C7" w:rsidR="0012392E" w:rsidRDefault="0012392E" w:rsidP="00CD051E">
      <w:pPr>
        <w:pStyle w:val="a3"/>
        <w:ind w:left="0"/>
        <w:rPr>
          <w:rFonts w:eastAsia="Calibri"/>
          <w:sz w:val="28"/>
          <w:szCs w:val="28"/>
        </w:rPr>
      </w:pPr>
    </w:p>
    <w:sectPr w:rsidR="0012392E" w:rsidSect="00B8595A">
      <w:footerReference w:type="default" r:id="rId13"/>
      <w:pgSz w:w="11910" w:h="16840"/>
      <w:pgMar w:top="998" w:right="1135" w:bottom="1219" w:left="1134" w:header="0" w:footer="9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1129" w14:textId="77777777" w:rsidR="00084839" w:rsidRDefault="00084839">
      <w:r>
        <w:separator/>
      </w:r>
    </w:p>
  </w:endnote>
  <w:endnote w:type="continuationSeparator" w:id="0">
    <w:p w14:paraId="5349568F" w14:textId="77777777" w:rsidR="00084839" w:rsidRDefault="0008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81945"/>
      <w:docPartObj>
        <w:docPartGallery w:val="Page Numbers (Bottom of Page)"/>
        <w:docPartUnique/>
      </w:docPartObj>
    </w:sdtPr>
    <w:sdtEndPr/>
    <w:sdtContent>
      <w:p w14:paraId="1411F3E4" w14:textId="409943AA" w:rsidR="00DA63C9" w:rsidRDefault="00DA63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7027E" w14:textId="5BF2FE48" w:rsidR="000101CA" w:rsidRDefault="000101C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AE05" w14:textId="77777777" w:rsidR="00084839" w:rsidRDefault="00084839">
      <w:r>
        <w:separator/>
      </w:r>
    </w:p>
  </w:footnote>
  <w:footnote w:type="continuationSeparator" w:id="0">
    <w:p w14:paraId="5E6A9743" w14:textId="77777777" w:rsidR="00084839" w:rsidRDefault="0008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44067"/>
    <w:multiLevelType w:val="multilevel"/>
    <w:tmpl w:val="D3D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7A15"/>
    <w:multiLevelType w:val="multilevel"/>
    <w:tmpl w:val="86284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06F13"/>
    <w:multiLevelType w:val="multilevel"/>
    <w:tmpl w:val="0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3B23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73EC0"/>
    <w:multiLevelType w:val="hybridMultilevel"/>
    <w:tmpl w:val="F49229B0"/>
    <w:lvl w:ilvl="0" w:tplc="B4CEE62C">
      <w:start w:val="1"/>
      <w:numFmt w:val="decimal"/>
      <w:lvlText w:val="%1."/>
      <w:lvlJc w:val="left"/>
      <w:pPr>
        <w:ind w:left="2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7E5B86">
      <w:start w:val="1"/>
      <w:numFmt w:val="decimal"/>
      <w:lvlText w:val="%2."/>
      <w:lvlJc w:val="left"/>
      <w:pPr>
        <w:ind w:left="574" w:hanging="181"/>
        <w:jc w:val="right"/>
      </w:pPr>
      <w:rPr>
        <w:rFonts w:hint="default"/>
        <w:w w:val="100"/>
        <w:lang w:val="ru-RU" w:eastAsia="en-US" w:bidi="ar-SA"/>
      </w:rPr>
    </w:lvl>
    <w:lvl w:ilvl="2" w:tplc="9108788E">
      <w:start w:val="1"/>
      <w:numFmt w:val="decimal"/>
      <w:lvlText w:val="%3."/>
      <w:lvlJc w:val="left"/>
      <w:pPr>
        <w:ind w:left="574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0A2E184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4" w:tplc="2178391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1806F908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6" w:tplc="668EC216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7" w:tplc="61324FDC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8" w:tplc="2E164D6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19786F"/>
    <w:multiLevelType w:val="multilevel"/>
    <w:tmpl w:val="21B2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734"/>
    <w:multiLevelType w:val="multilevel"/>
    <w:tmpl w:val="D7EA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77841"/>
    <w:multiLevelType w:val="multilevel"/>
    <w:tmpl w:val="3758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CE3272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321D2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4F0D"/>
    <w:multiLevelType w:val="multilevel"/>
    <w:tmpl w:val="D972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51051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BD0B03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D39A4"/>
    <w:multiLevelType w:val="multilevel"/>
    <w:tmpl w:val="A9081E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3BDA6594"/>
    <w:multiLevelType w:val="multilevel"/>
    <w:tmpl w:val="368A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CE78DD"/>
    <w:multiLevelType w:val="multilevel"/>
    <w:tmpl w:val="CC989D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9" w15:restartNumberingAfterBreak="0">
    <w:nsid w:val="43B111DB"/>
    <w:multiLevelType w:val="multilevel"/>
    <w:tmpl w:val="59FE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0B16FE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F7BF8"/>
    <w:multiLevelType w:val="multilevel"/>
    <w:tmpl w:val="637618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733086"/>
    <w:multiLevelType w:val="multilevel"/>
    <w:tmpl w:val="5FA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B52BFB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9446C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254E9"/>
    <w:multiLevelType w:val="hybridMultilevel"/>
    <w:tmpl w:val="D79281C6"/>
    <w:lvl w:ilvl="0" w:tplc="C9C6572E">
      <w:start w:val="16"/>
      <w:numFmt w:val="decimal"/>
      <w:lvlText w:val="%1."/>
      <w:lvlJc w:val="left"/>
      <w:pPr>
        <w:ind w:left="514" w:hanging="3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6EC698">
      <w:start w:val="1"/>
      <w:numFmt w:val="decimal"/>
      <w:lvlText w:val="%2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076C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3D9873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0458E5E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5" w:tplc="B9B6F68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6" w:tplc="32B829B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93D847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242E78D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1407BBE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68608C"/>
    <w:multiLevelType w:val="hybridMultilevel"/>
    <w:tmpl w:val="7006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02D5A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8F085B"/>
    <w:multiLevelType w:val="multilevel"/>
    <w:tmpl w:val="73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2453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923304">
    <w:abstractNumId w:val="6"/>
  </w:num>
  <w:num w:numId="3" w16cid:durableId="21126371">
    <w:abstractNumId w:val="18"/>
  </w:num>
  <w:num w:numId="4" w16cid:durableId="1064331907">
    <w:abstractNumId w:val="23"/>
  </w:num>
  <w:num w:numId="5" w16cid:durableId="215437220">
    <w:abstractNumId w:val="8"/>
  </w:num>
  <w:num w:numId="6" w16cid:durableId="615137356">
    <w:abstractNumId w:val="2"/>
  </w:num>
  <w:num w:numId="7" w16cid:durableId="415173455">
    <w:abstractNumId w:val="5"/>
  </w:num>
  <w:num w:numId="8" w16cid:durableId="1387334608">
    <w:abstractNumId w:val="26"/>
  </w:num>
  <w:num w:numId="9" w16cid:durableId="553547479">
    <w:abstractNumId w:val="21"/>
  </w:num>
  <w:num w:numId="10" w16cid:durableId="207572338">
    <w:abstractNumId w:val="16"/>
  </w:num>
  <w:num w:numId="11" w16cid:durableId="1494377245">
    <w:abstractNumId w:val="17"/>
  </w:num>
  <w:num w:numId="12" w16cid:durableId="652834063">
    <w:abstractNumId w:val="9"/>
  </w:num>
  <w:num w:numId="13" w16cid:durableId="1851721697">
    <w:abstractNumId w:val="10"/>
  </w:num>
  <w:num w:numId="14" w16cid:durableId="734090485">
    <w:abstractNumId w:val="22"/>
  </w:num>
  <w:num w:numId="15" w16cid:durableId="1027483112">
    <w:abstractNumId w:val="30"/>
  </w:num>
  <w:num w:numId="16" w16cid:durableId="13137567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34943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5017191">
    <w:abstractNumId w:val="12"/>
  </w:num>
  <w:num w:numId="19" w16cid:durableId="1368336975">
    <w:abstractNumId w:val="3"/>
  </w:num>
  <w:num w:numId="20" w16cid:durableId="1919903253">
    <w:abstractNumId w:val="11"/>
  </w:num>
  <w:num w:numId="21" w16cid:durableId="1152672390">
    <w:abstractNumId w:val="13"/>
  </w:num>
  <w:num w:numId="22" w16cid:durableId="738023273">
    <w:abstractNumId w:val="1"/>
  </w:num>
  <w:num w:numId="23" w16cid:durableId="473060541">
    <w:abstractNumId w:val="7"/>
  </w:num>
  <w:num w:numId="24" w16cid:durableId="41449334">
    <w:abstractNumId w:val="27"/>
  </w:num>
  <w:num w:numId="25" w16cid:durableId="590622238">
    <w:abstractNumId w:val="4"/>
  </w:num>
  <w:num w:numId="26" w16cid:durableId="931357107">
    <w:abstractNumId w:val="19"/>
  </w:num>
  <w:num w:numId="27" w16cid:durableId="2118792041">
    <w:abstractNumId w:val="15"/>
  </w:num>
  <w:num w:numId="28" w16cid:durableId="2145392832">
    <w:abstractNumId w:val="20"/>
  </w:num>
  <w:num w:numId="29" w16cid:durableId="641692636">
    <w:abstractNumId w:val="24"/>
  </w:num>
  <w:num w:numId="30" w16cid:durableId="1333754769">
    <w:abstractNumId w:val="25"/>
  </w:num>
  <w:num w:numId="31" w16cid:durableId="433864299">
    <w:abstractNumId w:val="14"/>
  </w:num>
  <w:num w:numId="32" w16cid:durableId="847520001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CA"/>
    <w:rsid w:val="000101CA"/>
    <w:rsid w:val="00025088"/>
    <w:rsid w:val="00031581"/>
    <w:rsid w:val="0003440F"/>
    <w:rsid w:val="00044E99"/>
    <w:rsid w:val="00053574"/>
    <w:rsid w:val="00056600"/>
    <w:rsid w:val="000819FF"/>
    <w:rsid w:val="00084839"/>
    <w:rsid w:val="00086D64"/>
    <w:rsid w:val="00091CAF"/>
    <w:rsid w:val="000A5557"/>
    <w:rsid w:val="000B33D1"/>
    <w:rsid w:val="000B42B5"/>
    <w:rsid w:val="000D26D1"/>
    <w:rsid w:val="000D5DF7"/>
    <w:rsid w:val="0012253D"/>
    <w:rsid w:val="0012392E"/>
    <w:rsid w:val="00143E00"/>
    <w:rsid w:val="001629E7"/>
    <w:rsid w:val="0019330C"/>
    <w:rsid w:val="001976C9"/>
    <w:rsid w:val="001A12F4"/>
    <w:rsid w:val="001A169B"/>
    <w:rsid w:val="001F016A"/>
    <w:rsid w:val="001F4991"/>
    <w:rsid w:val="00215B5E"/>
    <w:rsid w:val="00234A97"/>
    <w:rsid w:val="002472F8"/>
    <w:rsid w:val="002559BB"/>
    <w:rsid w:val="00293FF2"/>
    <w:rsid w:val="002A313C"/>
    <w:rsid w:val="002A5778"/>
    <w:rsid w:val="002A6219"/>
    <w:rsid w:val="002B40D7"/>
    <w:rsid w:val="002B6428"/>
    <w:rsid w:val="00300934"/>
    <w:rsid w:val="003016B1"/>
    <w:rsid w:val="00341DC7"/>
    <w:rsid w:val="00351183"/>
    <w:rsid w:val="003548FD"/>
    <w:rsid w:val="00356177"/>
    <w:rsid w:val="00372BCD"/>
    <w:rsid w:val="00375F19"/>
    <w:rsid w:val="0039446E"/>
    <w:rsid w:val="003A409E"/>
    <w:rsid w:val="003B2D84"/>
    <w:rsid w:val="003C0EAD"/>
    <w:rsid w:val="0040196E"/>
    <w:rsid w:val="00403F4E"/>
    <w:rsid w:val="004103FA"/>
    <w:rsid w:val="004217AE"/>
    <w:rsid w:val="00431D3E"/>
    <w:rsid w:val="00447D63"/>
    <w:rsid w:val="00483974"/>
    <w:rsid w:val="00496C1D"/>
    <w:rsid w:val="004D46AF"/>
    <w:rsid w:val="004D606F"/>
    <w:rsid w:val="004E5501"/>
    <w:rsid w:val="00510182"/>
    <w:rsid w:val="00517A76"/>
    <w:rsid w:val="00536C0C"/>
    <w:rsid w:val="0054478A"/>
    <w:rsid w:val="00545A91"/>
    <w:rsid w:val="00591B09"/>
    <w:rsid w:val="00597746"/>
    <w:rsid w:val="005A60C8"/>
    <w:rsid w:val="005B003F"/>
    <w:rsid w:val="005B414F"/>
    <w:rsid w:val="005C3673"/>
    <w:rsid w:val="005C6C76"/>
    <w:rsid w:val="005D0953"/>
    <w:rsid w:val="005D5F30"/>
    <w:rsid w:val="005D765B"/>
    <w:rsid w:val="005E00C5"/>
    <w:rsid w:val="005E70DA"/>
    <w:rsid w:val="006004AD"/>
    <w:rsid w:val="00637FAD"/>
    <w:rsid w:val="00651BB4"/>
    <w:rsid w:val="006645FA"/>
    <w:rsid w:val="0067178C"/>
    <w:rsid w:val="006725F3"/>
    <w:rsid w:val="006770F4"/>
    <w:rsid w:val="006845F9"/>
    <w:rsid w:val="006C3BB3"/>
    <w:rsid w:val="006D741B"/>
    <w:rsid w:val="006F4BBB"/>
    <w:rsid w:val="0070448E"/>
    <w:rsid w:val="007175F0"/>
    <w:rsid w:val="0074219E"/>
    <w:rsid w:val="0074489B"/>
    <w:rsid w:val="007569C7"/>
    <w:rsid w:val="00785D59"/>
    <w:rsid w:val="00796626"/>
    <w:rsid w:val="007A4655"/>
    <w:rsid w:val="007C106E"/>
    <w:rsid w:val="007D391C"/>
    <w:rsid w:val="007F1980"/>
    <w:rsid w:val="007F2FFA"/>
    <w:rsid w:val="007F579C"/>
    <w:rsid w:val="008027A4"/>
    <w:rsid w:val="00830C0A"/>
    <w:rsid w:val="00833B63"/>
    <w:rsid w:val="00837ABD"/>
    <w:rsid w:val="00845CC1"/>
    <w:rsid w:val="00845CF1"/>
    <w:rsid w:val="00850858"/>
    <w:rsid w:val="008A0670"/>
    <w:rsid w:val="008C3B28"/>
    <w:rsid w:val="008C51AE"/>
    <w:rsid w:val="00910412"/>
    <w:rsid w:val="0093058C"/>
    <w:rsid w:val="00944949"/>
    <w:rsid w:val="009536C4"/>
    <w:rsid w:val="009542AA"/>
    <w:rsid w:val="00977832"/>
    <w:rsid w:val="00987617"/>
    <w:rsid w:val="009A73A2"/>
    <w:rsid w:val="009B1982"/>
    <w:rsid w:val="009C3828"/>
    <w:rsid w:val="00A101A7"/>
    <w:rsid w:val="00A14D9B"/>
    <w:rsid w:val="00A43532"/>
    <w:rsid w:val="00A6156A"/>
    <w:rsid w:val="00A706F3"/>
    <w:rsid w:val="00A82AF3"/>
    <w:rsid w:val="00AA2265"/>
    <w:rsid w:val="00AD4AF7"/>
    <w:rsid w:val="00B05C5F"/>
    <w:rsid w:val="00B6025C"/>
    <w:rsid w:val="00B66677"/>
    <w:rsid w:val="00B8595A"/>
    <w:rsid w:val="00B91A66"/>
    <w:rsid w:val="00BE7213"/>
    <w:rsid w:val="00C14607"/>
    <w:rsid w:val="00C1672A"/>
    <w:rsid w:val="00C44216"/>
    <w:rsid w:val="00C53FA0"/>
    <w:rsid w:val="00C55EE6"/>
    <w:rsid w:val="00C56B49"/>
    <w:rsid w:val="00C64808"/>
    <w:rsid w:val="00C66C44"/>
    <w:rsid w:val="00C924B1"/>
    <w:rsid w:val="00C93E0E"/>
    <w:rsid w:val="00CD051E"/>
    <w:rsid w:val="00CE246C"/>
    <w:rsid w:val="00D008E8"/>
    <w:rsid w:val="00D04681"/>
    <w:rsid w:val="00D13D46"/>
    <w:rsid w:val="00D37F75"/>
    <w:rsid w:val="00D414EE"/>
    <w:rsid w:val="00D5503F"/>
    <w:rsid w:val="00D64791"/>
    <w:rsid w:val="00D85B91"/>
    <w:rsid w:val="00D90F3A"/>
    <w:rsid w:val="00D93537"/>
    <w:rsid w:val="00D94C9B"/>
    <w:rsid w:val="00D96D73"/>
    <w:rsid w:val="00DA63C9"/>
    <w:rsid w:val="00E05DBD"/>
    <w:rsid w:val="00E07CC9"/>
    <w:rsid w:val="00E232F9"/>
    <w:rsid w:val="00E302C0"/>
    <w:rsid w:val="00E5059A"/>
    <w:rsid w:val="00E52824"/>
    <w:rsid w:val="00E528F2"/>
    <w:rsid w:val="00E63E00"/>
    <w:rsid w:val="00E65962"/>
    <w:rsid w:val="00E67C9B"/>
    <w:rsid w:val="00E70E5B"/>
    <w:rsid w:val="00E7578A"/>
    <w:rsid w:val="00E81AE2"/>
    <w:rsid w:val="00E9021B"/>
    <w:rsid w:val="00ED6B77"/>
    <w:rsid w:val="00EE39D1"/>
    <w:rsid w:val="00EE670E"/>
    <w:rsid w:val="00EF040D"/>
    <w:rsid w:val="00EF3569"/>
    <w:rsid w:val="00F00F9B"/>
    <w:rsid w:val="00F2778B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02DBF4"/>
  <w15:docId w15:val="{4E58A3A5-C84F-423B-AFCE-6DA6F5F2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75F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2"/>
    </w:pPr>
    <w:rPr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8">
    <w:name w:val="header"/>
    <w:basedOn w:val="a"/>
    <w:link w:val="a9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e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e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">
    <w:name w:val="Другое_"/>
    <w:basedOn w:val="a0"/>
    <w:link w:val="af0"/>
    <w:rsid w:val="006725F3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2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c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rsid w:val="004217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7AE"/>
    <w:pPr>
      <w:shd w:val="clear" w:color="auto" w:fill="FFFFFF"/>
      <w:autoSpaceDE/>
      <w:autoSpaceDN/>
      <w:spacing w:before="5220" w:after="60" w:line="0" w:lineRule="atLeast"/>
      <w:jc w:val="center"/>
    </w:pPr>
    <w:rPr>
      <w:sz w:val="28"/>
      <w:szCs w:val="28"/>
      <w:lang w:val="en-US"/>
    </w:rPr>
  </w:style>
  <w:style w:type="character" w:customStyle="1" w:styleId="af3">
    <w:name w:val="Колонтитул_"/>
    <w:basedOn w:val="a0"/>
    <w:link w:val="af4"/>
    <w:rsid w:val="004217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4">
    <w:name w:val="Колонтитул"/>
    <w:basedOn w:val="a"/>
    <w:link w:val="af3"/>
    <w:rsid w:val="004217AE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7">
    <w:name w:val="Основной текст (7)_"/>
    <w:basedOn w:val="a0"/>
    <w:link w:val="70"/>
    <w:rsid w:val="00421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7AE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character" w:styleId="af5">
    <w:name w:val="Hyperlink"/>
    <w:basedOn w:val="a0"/>
    <w:uiPriority w:val="99"/>
    <w:unhideWhenUsed/>
    <w:rsid w:val="0074219E"/>
    <w:rPr>
      <w:color w:val="0000FF"/>
      <w:u w:val="single"/>
    </w:rPr>
  </w:style>
  <w:style w:type="character" w:customStyle="1" w:styleId="12">
    <w:name w:val="Заголовок №1_"/>
    <w:basedOn w:val="a0"/>
    <w:link w:val="13"/>
    <w:rsid w:val="00837AB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837ABD"/>
    <w:pPr>
      <w:autoSpaceDE/>
      <w:autoSpaceDN/>
      <w:spacing w:after="270" w:line="228" w:lineRule="auto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af6">
    <w:name w:val="Подпись к таблице_"/>
    <w:basedOn w:val="a0"/>
    <w:link w:val="af7"/>
    <w:rsid w:val="00031581"/>
    <w:rPr>
      <w:rFonts w:ascii="Times New Roman" w:eastAsia="Times New Roman" w:hAnsi="Times New Roman" w:cs="Times New Roman"/>
    </w:rPr>
  </w:style>
  <w:style w:type="paragraph" w:customStyle="1" w:styleId="af7">
    <w:name w:val="Подпись к таблице"/>
    <w:basedOn w:val="a"/>
    <w:link w:val="af6"/>
    <w:rsid w:val="00031581"/>
    <w:pPr>
      <w:autoSpaceDE/>
      <w:autoSpaceDN/>
    </w:pPr>
    <w:rPr>
      <w:lang w:val="en-US"/>
    </w:rPr>
  </w:style>
  <w:style w:type="paragraph" w:customStyle="1" w:styleId="af8">
    <w:name w:val="Прижатый влево"/>
    <w:basedOn w:val="a"/>
    <w:next w:val="a"/>
    <w:uiPriority w:val="99"/>
    <w:rsid w:val="00C44216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p22">
    <w:name w:val="p22"/>
    <w:basedOn w:val="a"/>
    <w:rsid w:val="00AD4A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732755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7327559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CAE6-7710-473F-A223-C5AB14CB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20</Pages>
  <Words>4744</Words>
  <Characters>27044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</dc:creator>
  <cp:lastModifiedBy>user</cp:lastModifiedBy>
  <cp:revision>42</cp:revision>
  <cp:lastPrinted>2024-11-13T10:28:00Z</cp:lastPrinted>
  <dcterms:created xsi:type="dcterms:W3CDTF">2024-04-17T11:47:00Z</dcterms:created>
  <dcterms:modified xsi:type="dcterms:W3CDTF">2024-12-11T06:26:00Z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