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A3445D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A3445D">
        <w:rPr>
          <w:sz w:val="28"/>
          <w:szCs w:val="24"/>
        </w:rPr>
        <w:t>АВТОНОМНАЯ НЕКОММЕРЧЕ</w:t>
      </w:r>
      <w:r w:rsidR="00B6025C" w:rsidRPr="00A3445D">
        <w:rPr>
          <w:sz w:val="28"/>
          <w:szCs w:val="24"/>
        </w:rPr>
        <w:t>С</w:t>
      </w:r>
      <w:r w:rsidRPr="00A3445D">
        <w:rPr>
          <w:sz w:val="28"/>
          <w:szCs w:val="24"/>
        </w:rPr>
        <w:t>КАЯ ОРГАНИЗАЦИЯ</w:t>
      </w:r>
    </w:p>
    <w:p w14:paraId="2773FA99" w14:textId="77777777" w:rsidR="002B40D7" w:rsidRPr="00A3445D" w:rsidRDefault="002B40D7" w:rsidP="002B40D7">
      <w:pPr>
        <w:ind w:left="185" w:right="177"/>
        <w:jc w:val="center"/>
        <w:rPr>
          <w:sz w:val="28"/>
          <w:szCs w:val="24"/>
        </w:rPr>
      </w:pPr>
      <w:r w:rsidRPr="00A3445D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A3445D" w:rsidRDefault="002B40D7" w:rsidP="002B40D7">
      <w:pPr>
        <w:ind w:left="185" w:right="177"/>
        <w:jc w:val="center"/>
        <w:rPr>
          <w:sz w:val="28"/>
          <w:szCs w:val="24"/>
        </w:rPr>
      </w:pPr>
      <w:r w:rsidRPr="00A3445D">
        <w:rPr>
          <w:sz w:val="28"/>
          <w:szCs w:val="24"/>
        </w:rPr>
        <w:t>«МОСКОВСКИЙ КОЛЛЕДЖ ЗДОРОВЬЕСБЕРЕГАЮЩИХ ТЕХНОЛОГИЙ</w:t>
      </w:r>
      <w:r w:rsidR="00B6025C" w:rsidRPr="00A3445D">
        <w:rPr>
          <w:sz w:val="28"/>
          <w:szCs w:val="24"/>
        </w:rPr>
        <w:t>»</w:t>
      </w:r>
    </w:p>
    <w:p w14:paraId="63311978" w14:textId="77777777" w:rsidR="002B40D7" w:rsidRPr="00A3445D" w:rsidRDefault="002B40D7" w:rsidP="002B40D7">
      <w:pPr>
        <w:rPr>
          <w:sz w:val="26"/>
          <w:szCs w:val="24"/>
        </w:rPr>
      </w:pPr>
    </w:p>
    <w:bookmarkEnd w:id="0"/>
    <w:p w14:paraId="3730F2EB" w14:textId="77777777" w:rsidR="006F40E0" w:rsidRPr="00EC169A" w:rsidRDefault="006F40E0" w:rsidP="006F40E0">
      <w:pPr>
        <w:jc w:val="center"/>
      </w:pPr>
    </w:p>
    <w:p w14:paraId="6BE403AD" w14:textId="77777777" w:rsidR="006F40E0" w:rsidRPr="0041710D" w:rsidRDefault="006F40E0" w:rsidP="006F40E0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2803198F" wp14:editId="19F84FAE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256DE9AD" w14:textId="77777777" w:rsidR="006F40E0" w:rsidRPr="0041710D" w:rsidRDefault="006F40E0" w:rsidP="006F40E0">
      <w:pPr>
        <w:rPr>
          <w:rFonts w:eastAsia="Courier New"/>
        </w:rPr>
      </w:pPr>
    </w:p>
    <w:p w14:paraId="04AA65FF" w14:textId="77777777" w:rsidR="006F40E0" w:rsidRPr="0041710D" w:rsidRDefault="006F40E0" w:rsidP="006F40E0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18179A71" w14:textId="77777777" w:rsidR="006F40E0" w:rsidRPr="0041710D" w:rsidRDefault="006F40E0" w:rsidP="006F40E0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1579AF" wp14:editId="60EA269C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5C8C9A5F" w14:textId="77777777" w:rsidR="006F40E0" w:rsidRPr="0041710D" w:rsidRDefault="006F40E0" w:rsidP="006F40E0">
      <w:pPr>
        <w:jc w:val="right"/>
        <w:rPr>
          <w:rFonts w:eastAsia="Courier New"/>
        </w:rPr>
      </w:pPr>
    </w:p>
    <w:p w14:paraId="190B06A1" w14:textId="77777777" w:rsidR="006F40E0" w:rsidRPr="0041710D" w:rsidRDefault="006F40E0" w:rsidP="006F40E0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570A1957" w14:textId="04BC7F5F" w:rsidR="006F40E0" w:rsidRPr="0041710D" w:rsidRDefault="006F40E0" w:rsidP="006F40E0">
      <w:pPr>
        <w:jc w:val="right"/>
        <w:rPr>
          <w:rFonts w:eastAsia="Courier New"/>
        </w:rPr>
      </w:pPr>
      <w:r w:rsidRPr="0041710D">
        <w:rPr>
          <w:rFonts w:eastAsia="Courier New"/>
        </w:rPr>
        <w:t>«</w:t>
      </w:r>
      <w:r w:rsidR="009E0EFB">
        <w:rPr>
          <w:rFonts w:eastAsia="Courier New"/>
          <w:lang w:val="en-US"/>
        </w:rPr>
        <w:t>28</w:t>
      </w:r>
      <w:r w:rsidRPr="0041710D">
        <w:rPr>
          <w:rFonts w:eastAsia="Courier New"/>
        </w:rPr>
        <w:t>» августа 202</w:t>
      </w:r>
      <w:r w:rsidR="009E0EFB">
        <w:rPr>
          <w:rFonts w:eastAsia="Courier New"/>
          <w:lang w:val="en-US"/>
        </w:rPr>
        <w:t>4</w:t>
      </w:r>
      <w:r w:rsidRPr="0041710D">
        <w:rPr>
          <w:rFonts w:eastAsia="Courier New"/>
        </w:rPr>
        <w:t xml:space="preserve"> г.</w:t>
      </w:r>
    </w:p>
    <w:bookmarkEnd w:id="5"/>
    <w:p w14:paraId="397B0A0E" w14:textId="77777777" w:rsidR="006F40E0" w:rsidRPr="0041710D" w:rsidRDefault="006F40E0" w:rsidP="006F40E0">
      <w:pPr>
        <w:rPr>
          <w:rFonts w:eastAsia="Courier New"/>
          <w:b/>
          <w:bCs/>
          <w:sz w:val="28"/>
          <w:szCs w:val="28"/>
        </w:rPr>
      </w:pPr>
    </w:p>
    <w:bookmarkEnd w:id="2"/>
    <w:p w14:paraId="403D80B2" w14:textId="77777777" w:rsidR="006F40E0" w:rsidRPr="0041710D" w:rsidRDefault="006F40E0" w:rsidP="006F40E0">
      <w:pPr>
        <w:ind w:right="141"/>
        <w:rPr>
          <w:rFonts w:eastAsia="Courier New"/>
          <w:b/>
        </w:rPr>
      </w:pPr>
    </w:p>
    <w:p w14:paraId="127EFCB1" w14:textId="77777777" w:rsidR="006F40E0" w:rsidRPr="00EC169A" w:rsidRDefault="006F40E0" w:rsidP="006F40E0">
      <w:pPr>
        <w:jc w:val="center"/>
        <w:rPr>
          <w:sz w:val="26"/>
        </w:rPr>
      </w:pPr>
    </w:p>
    <w:p w14:paraId="2CB0C57A" w14:textId="77777777" w:rsidR="006F40E0" w:rsidRPr="00EC169A" w:rsidRDefault="006F40E0" w:rsidP="006F40E0">
      <w:pPr>
        <w:rPr>
          <w:sz w:val="26"/>
        </w:rPr>
      </w:pPr>
    </w:p>
    <w:p w14:paraId="1494B57C" w14:textId="77777777" w:rsidR="006F40E0" w:rsidRPr="00EC169A" w:rsidRDefault="006F40E0" w:rsidP="006F40E0">
      <w:pPr>
        <w:rPr>
          <w:sz w:val="26"/>
        </w:rPr>
      </w:pPr>
    </w:p>
    <w:p w14:paraId="4119EBB0" w14:textId="77777777" w:rsidR="002B40D7" w:rsidRPr="00A3445D" w:rsidRDefault="002B40D7" w:rsidP="002B40D7">
      <w:pPr>
        <w:rPr>
          <w:sz w:val="26"/>
          <w:szCs w:val="24"/>
        </w:rPr>
      </w:pPr>
    </w:p>
    <w:p w14:paraId="1A73921C" w14:textId="77777777" w:rsidR="002B40D7" w:rsidRPr="00A3445D" w:rsidRDefault="002B40D7" w:rsidP="002B40D7">
      <w:pPr>
        <w:rPr>
          <w:sz w:val="26"/>
          <w:szCs w:val="24"/>
        </w:rPr>
      </w:pPr>
    </w:p>
    <w:p w14:paraId="5EB90779" w14:textId="77777777" w:rsidR="002B40D7" w:rsidRPr="00A3445D" w:rsidRDefault="002B40D7" w:rsidP="002B40D7">
      <w:pPr>
        <w:rPr>
          <w:sz w:val="26"/>
          <w:szCs w:val="24"/>
        </w:rPr>
      </w:pPr>
    </w:p>
    <w:p w14:paraId="7B609BD9" w14:textId="77777777" w:rsidR="002B40D7" w:rsidRPr="00A3445D" w:rsidRDefault="002B40D7" w:rsidP="002B40D7">
      <w:pPr>
        <w:rPr>
          <w:sz w:val="26"/>
          <w:szCs w:val="24"/>
        </w:rPr>
      </w:pPr>
    </w:p>
    <w:p w14:paraId="714A266E" w14:textId="77777777" w:rsidR="002B40D7" w:rsidRPr="00A3445D" w:rsidRDefault="002B40D7" w:rsidP="002B40D7">
      <w:pPr>
        <w:rPr>
          <w:sz w:val="26"/>
          <w:szCs w:val="24"/>
        </w:rPr>
      </w:pPr>
    </w:p>
    <w:p w14:paraId="3FDBAE97" w14:textId="77777777" w:rsidR="00031581" w:rsidRPr="00A3445D" w:rsidRDefault="00DA63C9" w:rsidP="00DA63C9">
      <w:pPr>
        <w:jc w:val="center"/>
        <w:rPr>
          <w:b/>
          <w:sz w:val="28"/>
          <w:szCs w:val="28"/>
        </w:rPr>
      </w:pPr>
      <w:r w:rsidRPr="00A3445D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A3445D" w:rsidRDefault="00DA63C9" w:rsidP="00DA63C9">
      <w:pPr>
        <w:jc w:val="center"/>
        <w:rPr>
          <w:b/>
          <w:sz w:val="28"/>
          <w:szCs w:val="28"/>
        </w:rPr>
      </w:pPr>
      <w:r w:rsidRPr="00A3445D">
        <w:rPr>
          <w:b/>
          <w:sz w:val="28"/>
          <w:szCs w:val="28"/>
        </w:rPr>
        <w:t xml:space="preserve"> </w:t>
      </w:r>
    </w:p>
    <w:p w14:paraId="4719855E" w14:textId="77777777" w:rsidR="00031581" w:rsidRPr="00A3445D" w:rsidRDefault="00031581" w:rsidP="00031581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A3445D">
        <w:rPr>
          <w:sz w:val="28"/>
          <w:szCs w:val="28"/>
        </w:rPr>
        <w:t>ПО ПРОФЕССИОНАЛЬНОМУ МОДУЛЮ</w:t>
      </w:r>
    </w:p>
    <w:p w14:paraId="05A81A0D" w14:textId="77777777" w:rsidR="00DA63C9" w:rsidRPr="00A3445D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6273B1D8" w14:textId="77777777" w:rsidR="00C90594" w:rsidRPr="00A3445D" w:rsidRDefault="00837ABD" w:rsidP="00C90594">
      <w:pPr>
        <w:pStyle w:val="13"/>
        <w:keepNext/>
        <w:keepLines/>
        <w:spacing w:after="0"/>
        <w:rPr>
          <w:sz w:val="28"/>
          <w:szCs w:val="28"/>
          <w:lang w:val="ru-RU"/>
        </w:rPr>
      </w:pPr>
      <w:bookmarkStart w:id="6" w:name="bookmark0"/>
      <w:bookmarkStart w:id="7" w:name="bookmark4"/>
      <w:r w:rsidRPr="00A3445D">
        <w:rPr>
          <w:sz w:val="28"/>
          <w:szCs w:val="28"/>
          <w:lang w:val="ru-RU"/>
        </w:rPr>
        <w:t>ПМ.0</w:t>
      </w:r>
      <w:r w:rsidR="00C90594" w:rsidRPr="00A3445D">
        <w:rPr>
          <w:sz w:val="28"/>
          <w:szCs w:val="28"/>
          <w:lang w:val="ru-RU"/>
        </w:rPr>
        <w:t>2</w:t>
      </w:r>
      <w:r w:rsidRPr="00A3445D">
        <w:rPr>
          <w:sz w:val="28"/>
          <w:szCs w:val="28"/>
          <w:lang w:val="ru-RU"/>
        </w:rPr>
        <w:t xml:space="preserve"> </w:t>
      </w:r>
      <w:bookmarkEnd w:id="6"/>
      <w:r w:rsidR="00C90594" w:rsidRPr="00A3445D">
        <w:rPr>
          <w:sz w:val="28"/>
          <w:szCs w:val="28"/>
          <w:lang w:val="ru-RU"/>
        </w:rPr>
        <w:t>ВЕДЕНИЕ МЕДИЦИНСКОЙ ДОКУМЕНТАЦИИ, ОРГАНИЗАЦИЯ ДЕЯТЕЛЬНОСТИ НАХОДЯЩЕГОСЯ В РАСПОРЯЖЕНИИ МЕДИЦИНСКОГО ПЕРСОНАЛА</w:t>
      </w:r>
    </w:p>
    <w:p w14:paraId="34D36C77" w14:textId="0B7A9BB7" w:rsidR="002A5778" w:rsidRPr="00A3445D" w:rsidRDefault="002A5778" w:rsidP="00C90594">
      <w:pPr>
        <w:pStyle w:val="13"/>
        <w:keepNext/>
        <w:keepLines/>
        <w:numPr>
          <w:ilvl w:val="0"/>
          <w:numId w:val="1"/>
        </w:numPr>
        <w:spacing w:after="0"/>
        <w:rPr>
          <w:lang w:val="ru-RU"/>
        </w:rPr>
      </w:pPr>
    </w:p>
    <w:p w14:paraId="7596BADB" w14:textId="33148231" w:rsidR="00DA63C9" w:rsidRPr="00A3445D" w:rsidRDefault="00DA63C9" w:rsidP="00DA63C9">
      <w:pPr>
        <w:pStyle w:val="21"/>
        <w:keepNext/>
        <w:keepLines/>
        <w:spacing w:after="40"/>
        <w:rPr>
          <w:lang w:val="ru-RU"/>
        </w:rPr>
      </w:pPr>
      <w:r w:rsidRPr="00A3445D">
        <w:rPr>
          <w:lang w:val="ru-RU"/>
        </w:rPr>
        <w:t>для специальности</w:t>
      </w:r>
      <w:bookmarkEnd w:id="7"/>
    </w:p>
    <w:p w14:paraId="328B6C3B" w14:textId="77777777" w:rsidR="00DA63C9" w:rsidRPr="00A3445D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A3445D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A3445D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A3445D">
        <w:rPr>
          <w:b/>
          <w:bCs/>
          <w:sz w:val="28"/>
        </w:rPr>
        <w:t>34.02.01</w:t>
      </w:r>
      <w:r w:rsidRPr="00A3445D">
        <w:rPr>
          <w:b/>
          <w:bCs/>
          <w:spacing w:val="-2"/>
          <w:sz w:val="28"/>
        </w:rPr>
        <w:t xml:space="preserve"> </w:t>
      </w:r>
      <w:r w:rsidRPr="00A3445D">
        <w:rPr>
          <w:b/>
          <w:bCs/>
          <w:sz w:val="28"/>
        </w:rPr>
        <w:t>Сестринское</w:t>
      </w:r>
      <w:r w:rsidRPr="00A3445D">
        <w:rPr>
          <w:b/>
          <w:bCs/>
          <w:spacing w:val="-5"/>
          <w:sz w:val="28"/>
        </w:rPr>
        <w:t xml:space="preserve"> </w:t>
      </w:r>
      <w:r w:rsidRPr="00A3445D">
        <w:rPr>
          <w:b/>
          <w:bCs/>
          <w:sz w:val="28"/>
        </w:rPr>
        <w:t>дело</w:t>
      </w:r>
      <w:r w:rsidRPr="00A3445D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A3445D" w:rsidRDefault="002B40D7" w:rsidP="002B40D7">
      <w:pPr>
        <w:rPr>
          <w:sz w:val="30"/>
          <w:szCs w:val="24"/>
        </w:rPr>
      </w:pPr>
    </w:p>
    <w:p w14:paraId="628C9566" w14:textId="77777777" w:rsidR="002B40D7" w:rsidRPr="00A3445D" w:rsidRDefault="002B40D7" w:rsidP="002B40D7">
      <w:pPr>
        <w:rPr>
          <w:sz w:val="30"/>
          <w:szCs w:val="24"/>
        </w:rPr>
      </w:pPr>
    </w:p>
    <w:p w14:paraId="464C4611" w14:textId="77777777" w:rsidR="002B40D7" w:rsidRPr="00A3445D" w:rsidRDefault="002B40D7" w:rsidP="002B40D7">
      <w:pPr>
        <w:rPr>
          <w:sz w:val="30"/>
          <w:szCs w:val="24"/>
        </w:rPr>
      </w:pPr>
    </w:p>
    <w:p w14:paraId="7728D61C" w14:textId="77777777" w:rsidR="002B40D7" w:rsidRPr="00A3445D" w:rsidRDefault="002B40D7" w:rsidP="002B40D7">
      <w:pPr>
        <w:rPr>
          <w:sz w:val="30"/>
          <w:szCs w:val="24"/>
        </w:rPr>
      </w:pPr>
    </w:p>
    <w:p w14:paraId="74AAEB80" w14:textId="77777777" w:rsidR="002B40D7" w:rsidRPr="00A3445D" w:rsidRDefault="002B40D7" w:rsidP="002B40D7">
      <w:pPr>
        <w:rPr>
          <w:sz w:val="30"/>
          <w:szCs w:val="24"/>
        </w:rPr>
      </w:pPr>
    </w:p>
    <w:p w14:paraId="5C198D1A" w14:textId="77777777" w:rsidR="002B40D7" w:rsidRPr="00A3445D" w:rsidRDefault="002B40D7" w:rsidP="002B40D7">
      <w:pPr>
        <w:rPr>
          <w:sz w:val="30"/>
          <w:szCs w:val="24"/>
        </w:rPr>
      </w:pPr>
    </w:p>
    <w:p w14:paraId="39C306F6" w14:textId="77777777" w:rsidR="00356177" w:rsidRPr="00A3445D" w:rsidRDefault="00356177" w:rsidP="002B40D7">
      <w:pPr>
        <w:rPr>
          <w:sz w:val="30"/>
          <w:szCs w:val="24"/>
        </w:rPr>
      </w:pPr>
    </w:p>
    <w:p w14:paraId="5B47052C" w14:textId="77777777" w:rsidR="002B40D7" w:rsidRPr="00A3445D" w:rsidRDefault="002B40D7" w:rsidP="002B40D7">
      <w:pPr>
        <w:rPr>
          <w:sz w:val="30"/>
          <w:szCs w:val="24"/>
        </w:rPr>
      </w:pPr>
    </w:p>
    <w:p w14:paraId="4E9E43F2" w14:textId="77777777" w:rsidR="002B40D7" w:rsidRPr="00A3445D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A3445D">
        <w:rPr>
          <w:sz w:val="28"/>
        </w:rPr>
        <w:t>Москва</w:t>
      </w:r>
    </w:p>
    <w:p w14:paraId="28A18863" w14:textId="180710C3" w:rsidR="002B40D7" w:rsidRPr="009E0EFB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A3445D">
        <w:rPr>
          <w:sz w:val="28"/>
        </w:rPr>
        <w:t>202</w:t>
      </w:r>
      <w:r w:rsidR="009E0EFB" w:rsidRPr="009E0EFB">
        <w:rPr>
          <w:sz w:val="28"/>
        </w:rPr>
        <w:t>4</w:t>
      </w:r>
    </w:p>
    <w:p w14:paraId="6BB8607E" w14:textId="1E199530" w:rsidR="002B40D7" w:rsidRPr="00A3445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A3445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 w:rsidRPr="00A3445D">
        <w:rPr>
          <w:sz w:val="28"/>
          <w:szCs w:val="28"/>
        </w:rPr>
        <w:t xml:space="preserve">профессиональному модулю </w:t>
      </w:r>
      <w:r w:rsidR="0096446C" w:rsidRPr="00A3445D">
        <w:rPr>
          <w:i/>
          <w:iCs/>
          <w:sz w:val="28"/>
          <w:szCs w:val="28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="0096446C" w:rsidRPr="00A3445D">
        <w:rPr>
          <w:sz w:val="28"/>
          <w:szCs w:val="28"/>
        </w:rPr>
        <w:t xml:space="preserve"> </w:t>
      </w:r>
      <w:r w:rsidRPr="00A3445D">
        <w:rPr>
          <w:sz w:val="28"/>
          <w:szCs w:val="28"/>
        </w:rPr>
        <w:t>для специальности среднего профессионального образования</w:t>
      </w:r>
      <w:r w:rsidRPr="00A3445D">
        <w:rPr>
          <w:bCs/>
          <w:sz w:val="28"/>
          <w:szCs w:val="28"/>
        </w:rPr>
        <w:t xml:space="preserve">: </w:t>
      </w:r>
      <w:r w:rsidRPr="00A3445D">
        <w:rPr>
          <w:sz w:val="28"/>
          <w:szCs w:val="28"/>
        </w:rPr>
        <w:t>34.02.01 Сестринское дело</w:t>
      </w:r>
      <w:r w:rsidRPr="00A3445D">
        <w:rPr>
          <w:bCs/>
          <w:sz w:val="28"/>
          <w:szCs w:val="28"/>
        </w:rPr>
        <w:t>.</w:t>
      </w:r>
    </w:p>
    <w:p w14:paraId="1B5AB1F2" w14:textId="77777777" w:rsidR="002B40D7" w:rsidRPr="00A3445D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A3445D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A3445D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A3445D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A3445D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A3445D">
        <w:rPr>
          <w:b/>
          <w:bCs/>
          <w:sz w:val="28"/>
          <w:szCs w:val="28"/>
        </w:rPr>
        <w:t>Колледж «МКЗТ»</w:t>
      </w:r>
    </w:p>
    <w:bookmarkEnd w:id="10"/>
    <w:p w14:paraId="7A8000CD" w14:textId="77777777" w:rsidR="00973726" w:rsidRPr="00EC169A" w:rsidRDefault="00973726" w:rsidP="00973726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1769"/>
        <w:gridCol w:w="3901"/>
        <w:gridCol w:w="1599"/>
      </w:tblGrid>
      <w:tr w:rsidR="00973726" w:rsidRPr="00A741AA" w14:paraId="39A68E05" w14:textId="77777777" w:rsidTr="00A92695">
        <w:tc>
          <w:tcPr>
            <w:tcW w:w="1781" w:type="dxa"/>
            <w:vMerge w:val="restart"/>
            <w:tcBorders>
              <w:right w:val="single" w:sz="4" w:space="0" w:color="auto"/>
            </w:tcBorders>
            <w:vAlign w:val="center"/>
          </w:tcPr>
          <w:p w14:paraId="1BABAAAA" w14:textId="77777777" w:rsidR="00973726" w:rsidRDefault="00973726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23BF0EB5" w14:textId="77777777" w:rsidR="00973726" w:rsidRPr="00A741AA" w:rsidRDefault="00973726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</w:tcPr>
          <w:p w14:paraId="73A3EC26" w14:textId="77777777" w:rsidR="00973726" w:rsidRPr="00A741AA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47106052" wp14:editId="5A4C04E7">
                  <wp:extent cx="828675" cy="676275"/>
                  <wp:effectExtent l="0" t="0" r="9525" b="9525"/>
                  <wp:docPr id="2" name="Рисунок 2" descr="Y:\Колледж\Архив\slaider1-2000x7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Колледж\Архив\slaider1-2000x7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5393" b="-3461"/>
                          <a:stretch/>
                        </pic:blipFill>
                        <pic:spPr bwMode="auto">
                          <a:xfrm>
                            <a:off x="0" y="0"/>
                            <a:ext cx="834068" cy="68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A7690F" w14:textId="77777777" w:rsidR="00973726" w:rsidRPr="00A741AA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left w:val="single" w:sz="4" w:space="0" w:color="auto"/>
            </w:tcBorders>
            <w:vAlign w:val="center"/>
          </w:tcPr>
          <w:p w14:paraId="1B765D03" w14:textId="77777777" w:rsidR="00973726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26DAF99C" w14:textId="77777777" w:rsidR="00973726" w:rsidRPr="00A741AA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973726" w:rsidRPr="00A741AA" w14:paraId="290F3FB5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45A32012" w14:textId="77777777" w:rsidR="00973726" w:rsidRPr="00A741AA" w:rsidRDefault="00973726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122C9B" w14:textId="77777777" w:rsidR="00973726" w:rsidRPr="00FD67E5" w:rsidRDefault="00973726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Сертификат</w:t>
            </w:r>
            <w:r w:rsidRPr="00FD67E5">
              <w:rPr>
                <w:rFonts w:eastAsiaTheme="minorEastAsia"/>
              </w:rPr>
              <w:t xml:space="preserve"> </w:t>
            </w:r>
            <w:r w:rsidRPr="00420FFC">
              <w:rPr>
                <w:rFonts w:eastAsiaTheme="minorEastAsia"/>
              </w:rPr>
              <w:t>6B18548B4F8F8DFB72E4CE83B383CE598019E7A7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3A45F686" w14:textId="77777777" w:rsidR="00973726" w:rsidRPr="00FD67E5" w:rsidRDefault="00973726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973726" w:rsidRPr="00A741AA" w14:paraId="2B4B6E2F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490BD21A" w14:textId="77777777" w:rsidR="00973726" w:rsidRPr="00FD67E5" w:rsidRDefault="00973726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8816FF" w14:textId="77777777" w:rsidR="00973726" w:rsidRPr="00A741AA" w:rsidRDefault="00973726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30E70F87" w14:textId="77777777" w:rsidR="00973726" w:rsidRPr="00A741AA" w:rsidRDefault="00973726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973726" w:rsidRPr="00A741AA" w14:paraId="18699CA5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07CEC723" w14:textId="77777777" w:rsidR="00973726" w:rsidRPr="00A741AA" w:rsidRDefault="00973726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36D3" w14:textId="77777777" w:rsidR="00973726" w:rsidRPr="007F4707" w:rsidRDefault="00973726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Действителен с </w:t>
            </w:r>
            <w:r w:rsidRPr="00420FFC">
              <w:rPr>
                <w:rFonts w:eastAsiaTheme="minorEastAsia"/>
              </w:rPr>
              <w:t>07.10.2024 по 07.01.2026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5CD5FD77" w14:textId="77777777" w:rsidR="00973726" w:rsidRPr="00A741AA" w:rsidRDefault="00973726" w:rsidP="00A92695">
            <w:pPr>
              <w:adjustRightInd w:val="0"/>
              <w:rPr>
                <w:rFonts w:eastAsiaTheme="minorEastAsia"/>
              </w:rPr>
            </w:pPr>
          </w:p>
        </w:tc>
      </w:tr>
    </w:tbl>
    <w:p w14:paraId="26AB1453" w14:textId="77777777" w:rsidR="00973726" w:rsidRDefault="00973726" w:rsidP="00973726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0C377857" w14:textId="77777777" w:rsidR="00973726" w:rsidRDefault="00973726" w:rsidP="00973726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1B42FB24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73A96765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A3445D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A3445D">
        <w:t>СОДЕРЖАНИЕ</w:t>
      </w:r>
    </w:p>
    <w:p w14:paraId="5A468555" w14:textId="77777777" w:rsidR="006645FA" w:rsidRPr="00A3445D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A3445D" w:rsidRPr="00A3445D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A3445D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A3445D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A3445D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A3445D" w:rsidRPr="00A3445D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A3445D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A3445D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A3445D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A3445D" w:rsidRPr="00A3445D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A3445D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A3445D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A3445D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A3445D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A3445D" w:rsidRDefault="006645FA" w:rsidP="00597746">
            <w:pPr>
              <w:pStyle w:val="a5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A3445D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A3445D" w:rsidRDefault="006645FA" w:rsidP="0021682C">
            <w:pPr>
              <w:pStyle w:val="a5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A3445D" w:rsidRDefault="006645FA" w:rsidP="006645FA">
      <w:pPr>
        <w:sectPr w:rsidR="006645FA" w:rsidRPr="00A3445D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A3445D" w:rsidRDefault="006645FA" w:rsidP="006645FA">
      <w:pPr>
        <w:sectPr w:rsidR="006645FA" w:rsidRPr="00A3445D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A3445D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A3445D">
        <w:rPr>
          <w:caps/>
        </w:rPr>
        <w:lastRenderedPageBreak/>
        <w:t>ПАСПОРТ фонда оценочных средств</w:t>
      </w:r>
    </w:p>
    <w:p w14:paraId="18AF1FFF" w14:textId="77777777" w:rsidR="006645FA" w:rsidRPr="00A3445D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0EE98753" w:rsidR="00031581" w:rsidRPr="00A3445D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 w:rsidRPr="00A3445D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="0096446C" w:rsidRPr="00A3445D">
        <w:rPr>
          <w:i/>
          <w:iCs/>
          <w:sz w:val="28"/>
          <w:szCs w:val="28"/>
          <w:lang w:val="ru-RU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="0096446C" w:rsidRPr="00A3445D">
        <w:rPr>
          <w:sz w:val="28"/>
          <w:szCs w:val="28"/>
          <w:lang w:val="ru-RU"/>
        </w:rPr>
        <w:t xml:space="preserve"> </w:t>
      </w:r>
      <w:r w:rsidRPr="00A3445D">
        <w:rPr>
          <w:sz w:val="28"/>
          <w:szCs w:val="28"/>
          <w:lang w:val="ru-RU"/>
        </w:rPr>
        <w:t xml:space="preserve">обучающийся должен освоить основной </w:t>
      </w:r>
      <w:r w:rsidRPr="00A3445D">
        <w:rPr>
          <w:sz w:val="28"/>
          <w:szCs w:val="28"/>
          <w:u w:val="single"/>
          <w:lang w:val="ru-RU"/>
        </w:rPr>
        <w:t>вид деятельности</w:t>
      </w:r>
      <w:r w:rsidRPr="00A3445D">
        <w:rPr>
          <w:sz w:val="28"/>
          <w:szCs w:val="28"/>
          <w:lang w:val="ru-RU"/>
        </w:rPr>
        <w:t xml:space="preserve">: </w:t>
      </w:r>
      <w:r w:rsidR="0096446C" w:rsidRPr="00A3445D">
        <w:rPr>
          <w:i/>
          <w:iCs/>
          <w:sz w:val="28"/>
          <w:szCs w:val="28"/>
          <w:lang w:val="ru-RU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="0096446C" w:rsidRPr="00A3445D">
        <w:rPr>
          <w:lang w:val="ru-RU"/>
        </w:rPr>
        <w:t xml:space="preserve"> </w:t>
      </w:r>
      <w:r w:rsidRPr="00A3445D">
        <w:rPr>
          <w:sz w:val="28"/>
          <w:szCs w:val="28"/>
          <w:lang w:val="ru-RU"/>
        </w:rPr>
        <w:t xml:space="preserve">и соответствующие ему </w:t>
      </w:r>
      <w:r w:rsidRPr="00A3445D">
        <w:rPr>
          <w:sz w:val="28"/>
          <w:szCs w:val="28"/>
          <w:u w:val="single"/>
          <w:lang w:val="ru-RU"/>
        </w:rPr>
        <w:t>общие</w:t>
      </w:r>
      <w:r w:rsidRPr="00A3445D">
        <w:rPr>
          <w:sz w:val="28"/>
          <w:szCs w:val="28"/>
          <w:lang w:val="ru-RU"/>
        </w:rPr>
        <w:t xml:space="preserve"> (ОК) и </w:t>
      </w:r>
      <w:r w:rsidRPr="00A3445D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A3445D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A3445D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A3445D">
        <w:rPr>
          <w:b/>
          <w:bCs/>
          <w:i/>
          <w:iCs/>
          <w:sz w:val="28"/>
          <w:szCs w:val="28"/>
        </w:rPr>
        <w:t>Перечень общих компетенций</w:t>
      </w:r>
    </w:p>
    <w:p w14:paraId="1F275673" w14:textId="77777777" w:rsidR="00031581" w:rsidRPr="00A3445D" w:rsidRDefault="00031581" w:rsidP="00031581">
      <w:pPr>
        <w:pStyle w:val="af8"/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A3445D" w:rsidRPr="00A3445D" w14:paraId="7E2D4C11" w14:textId="77777777" w:rsidTr="00374EBE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2C33FF" w14:textId="77777777" w:rsidR="00031581" w:rsidRPr="00A3445D" w:rsidRDefault="00031581" w:rsidP="00D872B8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9CA6" w14:textId="77777777" w:rsidR="00031581" w:rsidRPr="00A3445D" w:rsidRDefault="00031581" w:rsidP="00D872B8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A3445D" w:rsidRPr="00A3445D" w14:paraId="35A4DB8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C181F" w14:textId="1D0D9F9F" w:rsidR="00031581" w:rsidRPr="00A3445D" w:rsidRDefault="00031581" w:rsidP="00374EBE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</w:rPr>
              <w:t>ОК 0</w:t>
            </w:r>
            <w:r w:rsidR="00FC1480" w:rsidRPr="00A344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61F1F" w14:textId="77777777" w:rsidR="00031581" w:rsidRPr="00A3445D" w:rsidRDefault="00031581" w:rsidP="00374EBE">
            <w:pPr>
              <w:pStyle w:val="af1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A3445D" w:rsidRPr="00A3445D" w14:paraId="08125EA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5A56E" w14:textId="5BD8D1BD" w:rsidR="00031581" w:rsidRPr="00A3445D" w:rsidRDefault="00031581" w:rsidP="00374EBE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</w:rPr>
              <w:t>ОК 02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81DF6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</w:tr>
      <w:tr w:rsidR="00A3445D" w:rsidRPr="00A3445D" w14:paraId="51AE80D9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50E7F" w14:textId="27F32963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ОК 03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9E6F7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A3445D" w:rsidRPr="00A3445D" w14:paraId="4AE4C8ED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1ED0F" w14:textId="368779C1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ОК 04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2554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A3445D" w:rsidRPr="00A3445D" w14:paraId="4BE9A4B3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D1BE4" w14:textId="0656C333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ОК 0</w:t>
            </w:r>
            <w:r w:rsidR="00FC1480" w:rsidRPr="00A3445D">
              <w:rPr>
                <w:sz w:val="24"/>
                <w:szCs w:val="24"/>
                <w:lang w:val="ru-RU"/>
              </w:rPr>
              <w:t>5</w:t>
            </w:r>
            <w:r w:rsidRPr="00A344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9846" w14:textId="62AAB66E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 </w:t>
            </w:r>
            <w:r w:rsidR="00D872B8" w:rsidRPr="00A3445D">
              <w:rPr>
                <w:sz w:val="24"/>
                <w:szCs w:val="24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3445D" w:rsidRPr="00A3445D" w14:paraId="7E0C4888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A1FE" w14:textId="6F46877F" w:rsidR="00FC1480" w:rsidRPr="00A3445D" w:rsidRDefault="00D872B8" w:rsidP="00374EBE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ОК 06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6E74" w14:textId="7DEF6007" w:rsidR="00FC1480" w:rsidRPr="00A3445D" w:rsidRDefault="00D872B8" w:rsidP="00374EBE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31581" w:rsidRPr="00A3445D" w14:paraId="3911F3D5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036D3" w14:textId="498B2616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ОК 09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27A6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00C3F4C5" w14:textId="77777777" w:rsidR="00031581" w:rsidRPr="00A3445D" w:rsidRDefault="00031581" w:rsidP="00031581">
      <w:pPr>
        <w:spacing w:after="259" w:line="1" w:lineRule="exact"/>
      </w:pPr>
    </w:p>
    <w:p w14:paraId="7891DA7E" w14:textId="553595F8" w:rsidR="00031581" w:rsidRPr="00A3445D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A3445D">
        <w:rPr>
          <w:b/>
          <w:bCs/>
          <w:i/>
          <w:iCs/>
          <w:sz w:val="28"/>
          <w:szCs w:val="28"/>
        </w:rPr>
        <w:t>Перечень профессиональных компетенций</w:t>
      </w:r>
    </w:p>
    <w:p w14:paraId="0E780512" w14:textId="77777777" w:rsidR="00031581" w:rsidRPr="00A3445D" w:rsidRDefault="00031581" w:rsidP="00031581">
      <w:pPr>
        <w:pStyle w:val="af8"/>
        <w:ind w:left="720"/>
      </w:pP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793"/>
      </w:tblGrid>
      <w:tr w:rsidR="00A3445D" w:rsidRPr="00A3445D" w14:paraId="4A2B8826" w14:textId="77777777" w:rsidTr="00325B03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08E46" w14:textId="77777777" w:rsidR="00D872B8" w:rsidRPr="00A3445D" w:rsidRDefault="00D872B8" w:rsidP="00D872B8">
            <w:pPr>
              <w:pStyle w:val="af1"/>
              <w:jc w:val="center"/>
            </w:pPr>
            <w:r w:rsidRPr="00A3445D">
              <w:rPr>
                <w:b/>
                <w:bCs/>
              </w:rPr>
              <w:t>Код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ED704" w14:textId="77777777" w:rsidR="00D872B8" w:rsidRPr="00A3445D" w:rsidRDefault="00D872B8" w:rsidP="00D872B8">
            <w:pPr>
              <w:pStyle w:val="af1"/>
              <w:jc w:val="center"/>
            </w:pPr>
            <w:r w:rsidRPr="00A3445D">
              <w:rPr>
                <w:b/>
                <w:bCs/>
              </w:rPr>
              <w:t>Наименование профессиональных компетенций</w:t>
            </w:r>
          </w:p>
        </w:tc>
      </w:tr>
      <w:tr w:rsidR="00A3445D" w:rsidRPr="00A3445D" w14:paraId="0D90EA72" w14:textId="77777777" w:rsidTr="00325B03">
        <w:trPr>
          <w:trHeight w:hRule="exact" w:val="60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2EF87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ПК 2.1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BB9BB" w14:textId="77777777" w:rsidR="00D872B8" w:rsidRPr="00A3445D" w:rsidRDefault="00D872B8" w:rsidP="00325B03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Заполнять медицинскую документацию, в том числе в форме электронного документа</w:t>
            </w:r>
          </w:p>
        </w:tc>
      </w:tr>
      <w:tr w:rsidR="00A3445D" w:rsidRPr="00A3445D" w14:paraId="7547A384" w14:textId="77777777" w:rsidTr="00325B03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7EC1AB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ПК 2.2</w:t>
            </w:r>
          </w:p>
          <w:p w14:paraId="18D8726F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</w:p>
          <w:p w14:paraId="42AADC16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A0C53" w14:textId="77777777" w:rsidR="00D872B8" w:rsidRPr="00A3445D" w:rsidRDefault="00D872B8" w:rsidP="00325B03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Использовать в работе медицинские информационные системы и информационно-телекоммуникационную сеть "Интернет"</w:t>
            </w:r>
          </w:p>
        </w:tc>
      </w:tr>
      <w:tr w:rsidR="00D872B8" w:rsidRPr="00A3445D" w14:paraId="65C872BD" w14:textId="77777777" w:rsidTr="00325B03">
        <w:trPr>
          <w:trHeight w:hRule="exact" w:val="7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8F736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ПК 2.3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C0FC" w14:textId="77777777" w:rsidR="00D872B8" w:rsidRPr="00A3445D" w:rsidRDefault="00D872B8" w:rsidP="00325B03">
            <w:pPr>
              <w:pStyle w:val="af1"/>
              <w:spacing w:line="252" w:lineRule="auto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Контролировать выполнение должностных обязанностей находящимся в распоряжении медицинским персоналом</w:t>
            </w:r>
          </w:p>
        </w:tc>
      </w:tr>
    </w:tbl>
    <w:p w14:paraId="61D32280" w14:textId="77777777" w:rsidR="00031581" w:rsidRPr="00A3445D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022E322B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6802C022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0FC38D11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26280AC8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4C0B8795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1E908897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62ED87AB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720C0EDD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A3445D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A3445D">
        <w:rPr>
          <w:caps/>
        </w:rPr>
        <w:lastRenderedPageBreak/>
        <w:t>результаты освоения учебной дисциплины, подлежащие проверке</w:t>
      </w:r>
    </w:p>
    <w:p w14:paraId="3CF12C56" w14:textId="77777777" w:rsidR="00C44216" w:rsidRPr="00A3445D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780FC28A" w:rsidR="00C44216" w:rsidRPr="00A3445D" w:rsidRDefault="00C44216" w:rsidP="00C44216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  <w:r w:rsidRPr="00A3445D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="00D872B8" w:rsidRPr="00A3445D">
        <w:rPr>
          <w:i/>
          <w:iCs/>
          <w:sz w:val="28"/>
          <w:szCs w:val="28"/>
          <w:lang w:val="ru-RU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="00D872B8" w:rsidRPr="00A3445D">
        <w:rPr>
          <w:sz w:val="28"/>
          <w:szCs w:val="28"/>
          <w:lang w:val="ru-RU"/>
        </w:rPr>
        <w:t xml:space="preserve"> </w:t>
      </w:r>
      <w:r w:rsidRPr="00A3445D">
        <w:rPr>
          <w:sz w:val="28"/>
          <w:szCs w:val="28"/>
          <w:lang w:val="ru-RU"/>
        </w:rPr>
        <w:t>обучающийся должен:</w:t>
      </w:r>
    </w:p>
    <w:p w14:paraId="47BD67E2" w14:textId="77777777" w:rsidR="00031581" w:rsidRPr="00A3445D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ad"/>
        <w:tblW w:w="9781" w:type="dxa"/>
        <w:tblInd w:w="-147" w:type="dxa"/>
        <w:tblLook w:val="04A0" w:firstRow="1" w:lastRow="0" w:firstColumn="1" w:lastColumn="0" w:noHBand="0" w:noVBand="1"/>
      </w:tblPr>
      <w:tblGrid>
        <w:gridCol w:w="1662"/>
        <w:gridCol w:w="8119"/>
      </w:tblGrid>
      <w:tr w:rsidR="00A3445D" w:rsidRPr="00A3445D" w14:paraId="1BE970C2" w14:textId="77777777" w:rsidTr="00325B03">
        <w:tc>
          <w:tcPr>
            <w:tcW w:w="1662" w:type="dxa"/>
          </w:tcPr>
          <w:p w14:paraId="7F1A928A" w14:textId="77777777" w:rsidR="00D872B8" w:rsidRPr="00A3445D" w:rsidRDefault="00D872B8" w:rsidP="00325B03">
            <w:pPr>
              <w:pStyle w:val="af8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A3445D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119" w:type="dxa"/>
          </w:tcPr>
          <w:p w14:paraId="3974AD19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заполнения медицинской документации, в том числе в форме электронного документа;</w:t>
            </w:r>
          </w:p>
          <w:p w14:paraId="4C216063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использования в работе медицинских информационных систем и информационно-телекоммуникационной сети "Интернет";</w:t>
            </w:r>
          </w:p>
          <w:p w14:paraId="377B9AAB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контроля выполнения должностных обязанностей находящимся в распоряжении медицинским персоналом.</w:t>
            </w:r>
          </w:p>
        </w:tc>
      </w:tr>
      <w:tr w:rsidR="00A3445D" w:rsidRPr="00A3445D" w14:paraId="730DB94D" w14:textId="77777777" w:rsidTr="00325B03">
        <w:tc>
          <w:tcPr>
            <w:tcW w:w="1662" w:type="dxa"/>
          </w:tcPr>
          <w:p w14:paraId="659785C3" w14:textId="77777777" w:rsidR="00D872B8" w:rsidRPr="00A3445D" w:rsidRDefault="00D872B8" w:rsidP="00325B03">
            <w:pPr>
              <w:pStyle w:val="af8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A3445D">
              <w:rPr>
                <w:i/>
                <w:iCs/>
                <w:sz w:val="24"/>
                <w:szCs w:val="24"/>
              </w:rPr>
              <w:t>уметь</w:t>
            </w:r>
          </w:p>
        </w:tc>
        <w:tc>
          <w:tcPr>
            <w:tcW w:w="8119" w:type="dxa"/>
          </w:tcPr>
          <w:p w14:paraId="00F36807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заполнять медицинскую документацию, в том числе в форме электронного документа; </w:t>
            </w:r>
          </w:p>
          <w:p w14:paraId="14EA9463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использовать в работе медицинские информационные системы и информационно-телекоммуникационную сеть «Интернет»; </w:t>
            </w:r>
          </w:p>
          <w:p w14:paraId="064B4428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использовать в работе персональные данные пациентов и сведения, составляющие врачебную тайну; </w:t>
            </w:r>
          </w:p>
          <w:p w14:paraId="10825544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осуществлять контроль за выполнением должностных обязанностей находящегося в распоряжении медицинского персонала.</w:t>
            </w:r>
          </w:p>
        </w:tc>
      </w:tr>
      <w:tr w:rsidR="00A3445D" w:rsidRPr="00A3445D" w14:paraId="038A6D26" w14:textId="77777777" w:rsidTr="00325B03">
        <w:tc>
          <w:tcPr>
            <w:tcW w:w="1662" w:type="dxa"/>
          </w:tcPr>
          <w:p w14:paraId="708AABE1" w14:textId="77777777" w:rsidR="00D872B8" w:rsidRPr="00A3445D" w:rsidRDefault="00D872B8" w:rsidP="00325B03">
            <w:pPr>
              <w:pStyle w:val="af8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A3445D">
              <w:rPr>
                <w:i/>
                <w:iCs/>
                <w:sz w:val="24"/>
                <w:szCs w:val="24"/>
              </w:rPr>
              <w:t>знать</w:t>
            </w:r>
          </w:p>
        </w:tc>
        <w:tc>
          <w:tcPr>
            <w:tcW w:w="8119" w:type="dxa"/>
          </w:tcPr>
          <w:p w14:paraId="12F0C45D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правила и порядок оформления медицинской документации в медицинских организациях, в том числе в форме электронного документа; </w:t>
            </w:r>
          </w:p>
          <w:p w14:paraId="39A9CD5F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правила работы в медицинских информационных системах и информационно-телекоммуникационной сети «Интернет»; </w:t>
            </w:r>
          </w:p>
          <w:p w14:paraId="42388815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основы законодательства Российской Федерации о защите персональных данных пациентов и сведений, составляющих врачебную тайну;</w:t>
            </w:r>
          </w:p>
          <w:p w14:paraId="0DC96DEA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должностные обязанности находящегося в распоряжении медицинского персонала.</w:t>
            </w:r>
          </w:p>
        </w:tc>
      </w:tr>
    </w:tbl>
    <w:p w14:paraId="3F0F9881" w14:textId="324515CC" w:rsidR="006645FA" w:rsidRPr="00A3445D" w:rsidRDefault="006645FA" w:rsidP="004217AE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Pr="00A3445D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A3445D">
        <w:rPr>
          <w:caps/>
        </w:rPr>
        <w:t>оценка освоения учебной дисциплины</w:t>
      </w:r>
    </w:p>
    <w:p w14:paraId="1789890D" w14:textId="77777777" w:rsidR="007A4655" w:rsidRPr="00A3445D" w:rsidRDefault="007A4655" w:rsidP="007A4655"/>
    <w:p w14:paraId="125B7C36" w14:textId="42C7F2B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При проведении </w:t>
      </w:r>
      <w:r w:rsidRPr="00A3445D">
        <w:rPr>
          <w:b/>
          <w:bCs/>
          <w:i/>
          <w:iCs/>
          <w:sz w:val="28"/>
          <w:szCs w:val="28"/>
        </w:rPr>
        <w:t>дифференцированного зачета</w:t>
      </w:r>
      <w:r w:rsidRPr="00A3445D">
        <w:rPr>
          <w:sz w:val="28"/>
          <w:szCs w:val="28"/>
        </w:rPr>
        <w:t xml:space="preserve"> </w:t>
      </w:r>
      <w:r w:rsidR="00A706F3" w:rsidRPr="00A3445D">
        <w:rPr>
          <w:sz w:val="28"/>
          <w:szCs w:val="28"/>
        </w:rPr>
        <w:t xml:space="preserve">и </w:t>
      </w:r>
      <w:r w:rsidR="00A706F3" w:rsidRPr="00A3445D">
        <w:rPr>
          <w:b/>
          <w:bCs/>
          <w:i/>
          <w:iCs/>
          <w:sz w:val="28"/>
          <w:szCs w:val="28"/>
        </w:rPr>
        <w:t>экзамена</w:t>
      </w:r>
      <w:r w:rsidR="00A706F3" w:rsidRPr="00A3445D">
        <w:rPr>
          <w:sz w:val="28"/>
          <w:szCs w:val="28"/>
        </w:rPr>
        <w:t xml:space="preserve"> </w:t>
      </w:r>
      <w:r w:rsidRPr="00A3445D">
        <w:rPr>
          <w:sz w:val="28"/>
          <w:szCs w:val="28"/>
        </w:rPr>
        <w:t xml:space="preserve">по дисциплине, уровень подготовки обучающихся </w:t>
      </w:r>
      <w:r w:rsidRPr="00A3445D">
        <w:rPr>
          <w:b/>
          <w:bCs/>
          <w:i/>
          <w:iCs/>
          <w:sz w:val="28"/>
          <w:szCs w:val="28"/>
        </w:rPr>
        <w:t>оценивается</w:t>
      </w:r>
      <w:r w:rsidRPr="00A3445D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</w:t>
      </w:r>
      <w:r w:rsidRPr="00A3445D">
        <w:rPr>
          <w:sz w:val="28"/>
          <w:szCs w:val="28"/>
        </w:rPr>
        <w:lastRenderedPageBreak/>
        <w:t xml:space="preserve">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A3445D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A3445D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A3445D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A3445D">
        <w:rPr>
          <w:rFonts w:eastAsia="Calibri"/>
          <w:sz w:val="28"/>
          <w:szCs w:val="28"/>
        </w:rPr>
        <w:t>:</w:t>
      </w:r>
    </w:p>
    <w:p w14:paraId="0F18978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</w:r>
      <w:r w:rsidRPr="00A3445D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с развернутым ответом</w:t>
      </w:r>
      <w:r w:rsidRPr="00A3445D">
        <w:rPr>
          <w:rFonts w:eastAsia="Calibri"/>
          <w:sz w:val="28"/>
          <w:szCs w:val="28"/>
        </w:rPr>
        <w:t>:</w:t>
      </w:r>
    </w:p>
    <w:p w14:paraId="0E57E53C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A3445D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1,00 балл</w:t>
      </w:r>
      <w:r w:rsidRPr="00A3445D">
        <w:rPr>
          <w:sz w:val="28"/>
          <w:szCs w:val="28"/>
        </w:rPr>
        <w:t xml:space="preserve"> – </w:t>
      </w:r>
      <w:r w:rsidRPr="00A3445D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A3445D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A3445D">
        <w:rPr>
          <w:i/>
          <w:iCs/>
          <w:sz w:val="28"/>
          <w:szCs w:val="28"/>
        </w:rPr>
        <w:t>выполнение тестовых заданий на вычисление</w:t>
      </w:r>
      <w:r w:rsidRPr="00A3445D">
        <w:rPr>
          <w:sz w:val="28"/>
          <w:szCs w:val="28"/>
        </w:rPr>
        <w:t>:</w:t>
      </w:r>
    </w:p>
    <w:p w14:paraId="03D747CC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 xml:space="preserve"> балла», где 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A3445D">
        <w:rPr>
          <w:rFonts w:eastAsia="Calibri"/>
          <w:sz w:val="28"/>
          <w:szCs w:val="28"/>
          <w:lang w:val="en-US"/>
        </w:rPr>
        <w:t>m</w:t>
      </w:r>
      <w:r w:rsidRPr="00A3445D">
        <w:rPr>
          <w:rFonts w:eastAsia="Calibri"/>
          <w:sz w:val="28"/>
          <w:szCs w:val="28"/>
        </w:rPr>
        <w:t xml:space="preserve"> балла», где </w:t>
      </w:r>
      <w:r w:rsidRPr="00A3445D">
        <w:rPr>
          <w:rFonts w:eastAsia="Calibri"/>
          <w:sz w:val="28"/>
          <w:szCs w:val="28"/>
          <w:lang w:val="en-US"/>
        </w:rPr>
        <w:t>m</w:t>
      </w:r>
      <w:r w:rsidRPr="00A3445D">
        <w:rPr>
          <w:rFonts w:eastAsia="Calibri"/>
          <w:sz w:val="28"/>
          <w:szCs w:val="28"/>
        </w:rPr>
        <w:t xml:space="preserve"> – количество </w:t>
      </w:r>
      <w:r w:rsidRPr="00A3445D">
        <w:rPr>
          <w:rFonts w:eastAsia="Calibri"/>
          <w:sz w:val="28"/>
          <w:szCs w:val="28"/>
          <w:u w:val="single"/>
        </w:rPr>
        <w:t>не</w:t>
      </w:r>
      <w:r w:rsidRPr="00A3445D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A3445D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 xml:space="preserve"> </w:t>
      </w:r>
      <w:r w:rsidRPr="00A3445D">
        <w:rPr>
          <w:rFonts w:eastAsia="Calibri"/>
          <w:sz w:val="28"/>
          <w:szCs w:val="28"/>
        </w:rPr>
        <w:lastRenderedPageBreak/>
        <w:t xml:space="preserve">балла», где 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A3445D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A3445D">
        <w:rPr>
          <w:i/>
          <w:iCs/>
          <w:sz w:val="28"/>
          <w:szCs w:val="28"/>
        </w:rPr>
        <w:t xml:space="preserve">выполнение тестовых заданий </w:t>
      </w:r>
      <w:r w:rsidRPr="00A3445D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A3445D">
        <w:rPr>
          <w:sz w:val="28"/>
          <w:szCs w:val="28"/>
        </w:rPr>
        <w:t>:</w:t>
      </w:r>
    </w:p>
    <w:p w14:paraId="5282E54B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4F24DBD4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Время выполнения тестирования - </w:t>
      </w:r>
      <w:r w:rsidR="00614CE3">
        <w:rPr>
          <w:sz w:val="28"/>
          <w:szCs w:val="28"/>
        </w:rPr>
        <w:t>9</w:t>
      </w:r>
      <w:r w:rsidRPr="00A3445D">
        <w:rPr>
          <w:sz w:val="28"/>
          <w:szCs w:val="28"/>
        </w:rPr>
        <w:t>0 минут.</w:t>
      </w:r>
    </w:p>
    <w:p w14:paraId="391030AD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A3445D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A3445D">
        <w:rPr>
          <w:sz w:val="28"/>
          <w:szCs w:val="28"/>
        </w:rPr>
        <w:t>Шкала</w:t>
      </w:r>
      <w:r w:rsidRPr="00A3445D">
        <w:rPr>
          <w:spacing w:val="-3"/>
          <w:sz w:val="28"/>
          <w:szCs w:val="28"/>
        </w:rPr>
        <w:t xml:space="preserve"> </w:t>
      </w:r>
      <w:r w:rsidRPr="00A3445D">
        <w:rPr>
          <w:sz w:val="28"/>
          <w:szCs w:val="28"/>
        </w:rPr>
        <w:t>оценки</w:t>
      </w:r>
      <w:r w:rsidRPr="00A3445D">
        <w:rPr>
          <w:spacing w:val="-1"/>
          <w:sz w:val="28"/>
          <w:szCs w:val="28"/>
        </w:rPr>
        <w:t xml:space="preserve"> </w:t>
      </w:r>
      <w:r w:rsidRPr="00A3445D">
        <w:rPr>
          <w:sz w:val="28"/>
          <w:szCs w:val="28"/>
        </w:rPr>
        <w:t>образовательных</w:t>
      </w:r>
      <w:r w:rsidRPr="00A3445D">
        <w:rPr>
          <w:spacing w:val="-2"/>
          <w:sz w:val="28"/>
          <w:szCs w:val="28"/>
        </w:rPr>
        <w:t xml:space="preserve"> </w:t>
      </w:r>
      <w:r w:rsidRPr="00A3445D">
        <w:rPr>
          <w:sz w:val="28"/>
          <w:szCs w:val="28"/>
        </w:rPr>
        <w:t>достижений</w:t>
      </w:r>
      <w:r w:rsidRPr="00A3445D">
        <w:rPr>
          <w:spacing w:val="-3"/>
          <w:sz w:val="28"/>
          <w:szCs w:val="28"/>
        </w:rPr>
        <w:t xml:space="preserve"> </w:t>
      </w:r>
      <w:r w:rsidRPr="00A3445D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A3445D" w:rsidRPr="00A3445D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Процент результативности</w:t>
            </w:r>
            <w:r w:rsidRPr="00A3445D">
              <w:rPr>
                <w:spacing w:val="-10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(правильных</w:t>
            </w:r>
            <w:r w:rsidRPr="00A3445D">
              <w:rPr>
                <w:spacing w:val="-3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Оценка уровня подготовки</w:t>
            </w:r>
          </w:p>
        </w:tc>
      </w:tr>
      <w:tr w:rsidR="00A3445D" w:rsidRPr="00A3445D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вербальный аналог</w:t>
            </w:r>
          </w:p>
        </w:tc>
      </w:tr>
      <w:tr w:rsidR="00A3445D" w:rsidRPr="00A3445D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85</w:t>
            </w:r>
            <w:r w:rsidRPr="00A3445D">
              <w:rPr>
                <w:spacing w:val="1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÷</w:t>
            </w:r>
            <w:r w:rsidRPr="00A3445D">
              <w:rPr>
                <w:spacing w:val="-2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отлично</w:t>
            </w:r>
          </w:p>
        </w:tc>
      </w:tr>
      <w:tr w:rsidR="00A3445D" w:rsidRPr="00A3445D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65 ÷</w:t>
            </w:r>
            <w:r w:rsidRPr="00A3445D">
              <w:rPr>
                <w:spacing w:val="-2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хорошо</w:t>
            </w:r>
          </w:p>
        </w:tc>
      </w:tr>
      <w:tr w:rsidR="00A3445D" w:rsidRPr="00A3445D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50 ÷</w:t>
            </w:r>
            <w:r w:rsidRPr="00A3445D">
              <w:rPr>
                <w:spacing w:val="-2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A3445D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Pr="00A3445D" w:rsidRDefault="006725F3" w:rsidP="002B6428">
      <w:pPr>
        <w:pStyle w:val="a3"/>
        <w:ind w:left="0"/>
        <w:rPr>
          <w:sz w:val="28"/>
        </w:rPr>
      </w:pPr>
    </w:p>
    <w:p w14:paraId="0677631B" w14:textId="77777777" w:rsidR="00614CE3" w:rsidRDefault="00614CE3" w:rsidP="00987617">
      <w:pPr>
        <w:pStyle w:val="a3"/>
        <w:ind w:left="0"/>
        <w:jc w:val="center"/>
        <w:rPr>
          <w:b/>
          <w:bCs/>
          <w:sz w:val="28"/>
        </w:rPr>
      </w:pPr>
    </w:p>
    <w:p w14:paraId="10800555" w14:textId="030F8BEB" w:rsidR="00987617" w:rsidRPr="00A3445D" w:rsidRDefault="00987617" w:rsidP="00987617">
      <w:pPr>
        <w:pStyle w:val="a3"/>
        <w:ind w:left="0"/>
        <w:jc w:val="center"/>
        <w:rPr>
          <w:b/>
          <w:bCs/>
          <w:sz w:val="28"/>
        </w:rPr>
      </w:pPr>
      <w:r w:rsidRPr="00A3445D">
        <w:rPr>
          <w:b/>
          <w:bCs/>
          <w:sz w:val="28"/>
        </w:rPr>
        <w:t>Типовые тестовые задания</w:t>
      </w:r>
    </w:p>
    <w:p w14:paraId="194BD4A7" w14:textId="77777777" w:rsidR="00C97A09" w:rsidRPr="00C97A09" w:rsidRDefault="00C97A09" w:rsidP="00C97A09">
      <w:pPr>
        <w:jc w:val="center"/>
        <w:rPr>
          <w:b/>
          <w:sz w:val="28"/>
          <w:szCs w:val="28"/>
        </w:rPr>
      </w:pPr>
      <w:bookmarkStart w:id="11" w:name="_Hlk182395049"/>
      <w:r w:rsidRPr="00C97A09">
        <w:rPr>
          <w:b/>
          <w:sz w:val="28"/>
          <w:szCs w:val="28"/>
        </w:rPr>
        <w:t>МДК.02.01</w:t>
      </w:r>
      <w:r w:rsidRPr="00C97A09">
        <w:rPr>
          <w:b/>
          <w:sz w:val="28"/>
          <w:szCs w:val="28"/>
        </w:rPr>
        <w:tab/>
        <w:t>Документирование и контроль в профессиональной деятельности медицинской сестры</w:t>
      </w:r>
    </w:p>
    <w:p w14:paraId="0D29BB73" w14:textId="77777777" w:rsidR="00C97A09" w:rsidRDefault="00C97A09" w:rsidP="00C97A09">
      <w:pPr>
        <w:rPr>
          <w:sz w:val="28"/>
          <w:szCs w:val="28"/>
        </w:rPr>
      </w:pPr>
    </w:p>
    <w:p w14:paraId="0382635F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DF01D5">
        <w:rPr>
          <w:sz w:val="28"/>
          <w:szCs w:val="28"/>
        </w:rPr>
        <w:t>Главная медицинская сестра выполняет функции:</w:t>
      </w:r>
    </w:p>
    <w:p w14:paraId="3C2AE7F6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возглавляет работу совета медсестер больницы</w:t>
      </w:r>
    </w:p>
    <w:p w14:paraId="5511A7E6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контролирует работу всего сестринского и младшего медперсонала</w:t>
      </w:r>
    </w:p>
    <w:p w14:paraId="21631319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несет материальную ответственность за мягкий инвентарь</w:t>
      </w:r>
    </w:p>
    <w:p w14:paraId="70E0792D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г) контролирует выполнение внутреннего распорядка в больнице</w:t>
      </w:r>
    </w:p>
    <w:p w14:paraId="6E959E0B" w14:textId="77777777" w:rsidR="00614CE3" w:rsidRPr="00DF01D5" w:rsidRDefault="00614CE3" w:rsidP="00614CE3">
      <w:pPr>
        <w:tabs>
          <w:tab w:val="left" w:pos="4005"/>
        </w:tabs>
        <w:rPr>
          <w:sz w:val="28"/>
          <w:szCs w:val="28"/>
        </w:rPr>
      </w:pPr>
    </w:p>
    <w:p w14:paraId="7CDCFF02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2354"/>
        <w:gridCol w:w="7285"/>
      </w:tblGrid>
      <w:tr w:rsidR="00614CE3" w:rsidRPr="00DF01D5" w14:paraId="13E176AC" w14:textId="77777777" w:rsidTr="00315272">
        <w:trPr>
          <w:trHeight w:val="13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E909" w14:textId="77777777" w:rsidR="00614CE3" w:rsidRPr="00DF01D5" w:rsidRDefault="00614CE3" w:rsidP="00614CE3">
            <w:pPr>
              <w:pStyle w:val="a5"/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Санитарное законодательство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DB1B" w14:textId="77777777" w:rsidR="00614CE3" w:rsidRPr="00614CE3" w:rsidRDefault="00614CE3" w:rsidP="00315272">
            <w:pPr>
              <w:pStyle w:val="af1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а. показатели санитарно-гигиенических условий и качества окружающей среды, соблюдение которых обеспечивает человеку благоприятные для жизни и безопасные для здоровья условия существования</w:t>
            </w:r>
          </w:p>
        </w:tc>
      </w:tr>
      <w:tr w:rsidR="00614CE3" w:rsidRPr="00DF01D5" w14:paraId="2294A852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727C" w14:textId="77777777" w:rsidR="00614CE3" w:rsidRPr="00DF01D5" w:rsidRDefault="00614CE3" w:rsidP="00614CE3">
            <w:pPr>
              <w:tabs>
                <w:tab w:val="left" w:pos="321"/>
                <w:tab w:val="left" w:pos="525"/>
              </w:tabs>
              <w:ind w:left="37"/>
              <w:contextualSpacing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2. </w:t>
            </w:r>
            <w:r w:rsidRPr="00DF01D5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Санитарные правила и нормы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DC42" w14:textId="77777777" w:rsidR="00614CE3" w:rsidRPr="00614CE3" w:rsidRDefault="00614CE3" w:rsidP="00315272">
            <w:pPr>
              <w:pStyle w:val="af1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sz w:val="28"/>
                <w:szCs w:val="28"/>
                <w:shd w:val="clear" w:color="auto" w:fill="FFFFFF"/>
                <w:lang w:val="ru-RU"/>
              </w:rPr>
              <w:t>нормативные акты, устанавливающие критерии безопасности и (или) безвредности для человека факторов среды его обитания и требования к обеспечению благоприятных условий его жизнедеятельности</w:t>
            </w:r>
          </w:p>
        </w:tc>
      </w:tr>
      <w:tr w:rsidR="00614CE3" w:rsidRPr="00DF01D5" w14:paraId="290C90A1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0B2F" w14:textId="77777777" w:rsidR="00614CE3" w:rsidRPr="00DF01D5" w:rsidRDefault="00614CE3" w:rsidP="00614CE3">
            <w:pPr>
              <w:pStyle w:val="a5"/>
              <w:tabs>
                <w:tab w:val="left" w:pos="321"/>
                <w:tab w:val="left" w:pos="525"/>
              </w:tabs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Санитарно-гигиенические нормативы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E928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система нормативно-правовых актов, регулирующих общественные отношения в области санитарно-эпидемиологического благополучия населения</w:t>
            </w:r>
          </w:p>
        </w:tc>
      </w:tr>
    </w:tbl>
    <w:p w14:paraId="621535F2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rFonts w:eastAsia="Calibri"/>
          <w:sz w:val="28"/>
          <w:szCs w:val="28"/>
        </w:rPr>
      </w:pPr>
    </w:p>
    <w:p w14:paraId="62C36D5D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 xml:space="preserve">Задание № 3 (развернутый ответ). </w:t>
      </w:r>
      <w:r w:rsidRPr="00DF01D5">
        <w:rPr>
          <w:sz w:val="28"/>
          <w:szCs w:val="28"/>
        </w:rPr>
        <w:t>Охарактеризуйте понятие «электронный документооборот».</w:t>
      </w:r>
    </w:p>
    <w:p w14:paraId="7E476A90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14D01817" w14:textId="77777777" w:rsidR="00614CE3" w:rsidRPr="00DF01D5" w:rsidRDefault="00614CE3" w:rsidP="00614CE3">
      <w:pPr>
        <w:widowControl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4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(дополнение). … </w:t>
      </w:r>
      <w:r w:rsidRPr="00DF01D5">
        <w:rPr>
          <w:sz w:val="28"/>
          <w:szCs w:val="28"/>
        </w:rPr>
        <w:t xml:space="preserve">медицинских организаций содержит: наименования, адреса медицинских организаций; перечень услуг, оказываемых данными медицинскими организациями в рамках территориальной программы обязательного медицинского страхования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0E38F4EA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3A185E38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5 (дополнение). … </w:t>
      </w:r>
      <w:r w:rsidRPr="00DF01D5">
        <w:rPr>
          <w:sz w:val="28"/>
          <w:szCs w:val="28"/>
        </w:rPr>
        <w:t xml:space="preserve">– это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53E3606F" w14:textId="77777777" w:rsidR="00614CE3" w:rsidRPr="00DF01D5" w:rsidRDefault="00614CE3" w:rsidP="00614CE3">
      <w:pPr>
        <w:pStyle w:val="af2"/>
        <w:shd w:val="clear" w:color="auto" w:fill="FFFFFF"/>
        <w:spacing w:before="0" w:after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54F77736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DF01D5">
        <w:rPr>
          <w:sz w:val="28"/>
          <w:szCs w:val="28"/>
        </w:rPr>
        <w:t xml:space="preserve"> </w:t>
      </w:r>
    </w:p>
    <w:p w14:paraId="34A53A3E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Электронная история болезни – это ...</w:t>
      </w:r>
    </w:p>
    <w:p w14:paraId="41B83E61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Запись, сделанная конкретным медицинским работником в отношении конкретного пациента, сохраненная на электронном носителе</w:t>
      </w:r>
    </w:p>
    <w:p w14:paraId="543DF19E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Информационная система, предназначенная для ведения, хранения на электронных носителях, поиска и выдачи по информационным запросам персональных медицинских записей</w:t>
      </w:r>
    </w:p>
    <w:p w14:paraId="676B2731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Электронное хранилище, содержащее наборы данных и программ (классификаторы, справочники, списки пациентов и т.д.)</w:t>
      </w:r>
    </w:p>
    <w:p w14:paraId="14CB791E" w14:textId="77777777" w:rsidR="00614CE3" w:rsidRPr="00DF01D5" w:rsidRDefault="00614CE3" w:rsidP="00614CE3">
      <w:pPr>
        <w:shd w:val="clear" w:color="auto" w:fill="FFFFFF"/>
        <w:rPr>
          <w:sz w:val="28"/>
          <w:szCs w:val="28"/>
        </w:rPr>
      </w:pPr>
    </w:p>
    <w:p w14:paraId="5CF2201B" w14:textId="77777777" w:rsidR="00614CE3" w:rsidRPr="00DF01D5" w:rsidRDefault="00614CE3" w:rsidP="00614CE3">
      <w:pPr>
        <w:pStyle w:val="a3"/>
        <w:ind w:left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7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одного варианта ответа).</w:t>
      </w:r>
      <w:r w:rsidRPr="00DF01D5">
        <w:rPr>
          <w:sz w:val="28"/>
          <w:szCs w:val="28"/>
        </w:rPr>
        <w:t xml:space="preserve"> Медицинская помощь сельскому населению оказывается на следующих этапах, кроме</w:t>
      </w:r>
    </w:p>
    <w:p w14:paraId="4FC68C17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а) фельдшерско-акушерских пунктов</w:t>
      </w:r>
    </w:p>
    <w:p w14:paraId="0EF937DC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б) врачебной амбулатории</w:t>
      </w:r>
    </w:p>
    <w:p w14:paraId="09E09CCF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в) центральной районной больницы</w:t>
      </w:r>
    </w:p>
    <w:p w14:paraId="08EC7949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г) краевых (областных) лечебно-профилактических учреждений</w:t>
      </w:r>
    </w:p>
    <w:p w14:paraId="72F58EF4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д) городской поликлиники</w:t>
      </w:r>
    </w:p>
    <w:p w14:paraId="517A11A3" w14:textId="77777777" w:rsidR="00614CE3" w:rsidRPr="00DF01D5" w:rsidRDefault="00614CE3" w:rsidP="00614CE3">
      <w:pPr>
        <w:pStyle w:val="a5"/>
        <w:shd w:val="clear" w:color="auto" w:fill="FFFFFF"/>
        <w:ind w:left="0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 </w:t>
      </w:r>
    </w:p>
    <w:p w14:paraId="530382BD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8 (дополнение). … </w:t>
      </w:r>
      <w:r w:rsidRPr="00DF01D5">
        <w:rPr>
          <w:sz w:val="28"/>
          <w:szCs w:val="28"/>
        </w:rPr>
        <w:t xml:space="preserve">здоровье - важнейший экономический и социальный потенциал страны, обусловленный воздействием различных факторов окружающей среды и образа жизни населения, позволяющий обеспечить оптимальный уровень качества и безопасности жизни людей. </w:t>
      </w:r>
      <w:r w:rsidRPr="00DF01D5">
        <w:rPr>
          <w:rFonts w:eastAsia="Calibri"/>
          <w:sz w:val="28"/>
          <w:szCs w:val="28"/>
        </w:rPr>
        <w:t>(ответ запишите в форме прилагательного)</w:t>
      </w:r>
    </w:p>
    <w:p w14:paraId="48BB7569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5A94146F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614CE3" w:rsidRPr="00DF01D5" w14:paraId="1E97E7B5" w14:textId="77777777" w:rsidTr="00315272">
        <w:trPr>
          <w:trHeight w:val="1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D79D" w14:textId="77777777" w:rsidR="00614CE3" w:rsidRPr="00DF01D5" w:rsidRDefault="00614CE3" w:rsidP="00614CE3">
            <w:pPr>
              <w:pStyle w:val="a5"/>
              <w:tabs>
                <w:tab w:val="left" w:pos="345"/>
              </w:tabs>
              <w:ind w:left="0"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 xml:space="preserve">1. Форма № 025/у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9474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контрольная карта диспансерного наблюдения</w:t>
            </w:r>
          </w:p>
        </w:tc>
      </w:tr>
      <w:tr w:rsidR="00614CE3" w:rsidRPr="00DF01D5" w14:paraId="426CD1CE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BBC2" w14:textId="77777777" w:rsidR="00614CE3" w:rsidRPr="00DF01D5" w:rsidRDefault="00614CE3" w:rsidP="00614CE3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030/у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D35F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sz w:val="28"/>
                <w:szCs w:val="28"/>
                <w:lang w:eastAsia="ru-RU"/>
              </w:rPr>
              <w:t>медицинская карта стоматологического пациента</w:t>
            </w:r>
          </w:p>
        </w:tc>
      </w:tr>
      <w:tr w:rsidR="00614CE3" w:rsidRPr="00DF01D5" w14:paraId="63CAC5B6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B40F" w14:textId="77777777" w:rsidR="00614CE3" w:rsidRPr="00DF01D5" w:rsidRDefault="00614CE3" w:rsidP="00614CE3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043/у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96B0" w14:textId="77777777" w:rsidR="00614CE3" w:rsidRPr="00DF01D5" w:rsidRDefault="00614CE3" w:rsidP="00315272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медицинская карта пациента, получающего медицинскую помощь в амбулаторных условиях</w:t>
            </w:r>
          </w:p>
        </w:tc>
      </w:tr>
    </w:tbl>
    <w:p w14:paraId="750FC6E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4EB2C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>Задание № 10 (дополнение).</w:t>
      </w:r>
      <w:r w:rsidRPr="00DF01D5">
        <w:rPr>
          <w:sz w:val="28"/>
          <w:szCs w:val="28"/>
        </w:rPr>
        <w:t xml:space="preserve"> … центр</w:t>
      </w:r>
      <w:r w:rsidRPr="00DF01D5">
        <w:rPr>
          <w:sz w:val="28"/>
          <w:szCs w:val="28"/>
          <w:shd w:val="clear" w:color="auto" w:fill="FFFFFF"/>
        </w:rPr>
        <w:t xml:space="preserve"> имеет в своем составе полноценный акушерский стационар (роддом), консультативно-диагностическое отделение, лабораторно-диагностическую базу для выявления и лечения любой патологии, которая может встречаться у пациенток.</w:t>
      </w:r>
      <w:r w:rsidRPr="00DF01D5"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5B2D9046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E04C3B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 11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нескольких вариантов ответа).</w:t>
      </w:r>
      <w:r w:rsidRPr="00DF01D5"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Какая медицинская документация ведется на пациента при его госпитализации?</w:t>
      </w:r>
    </w:p>
    <w:p w14:paraId="17D6229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а) </w:t>
      </w:r>
      <w:bookmarkStart w:id="12" w:name="_Hlk184126888"/>
      <w:r w:rsidRPr="00DF01D5">
        <w:rPr>
          <w:sz w:val="28"/>
          <w:szCs w:val="28"/>
          <w:lang w:eastAsia="ru-RU"/>
        </w:rPr>
        <w:t>Лист назначений врача</w:t>
      </w:r>
    </w:p>
    <w:p w14:paraId="0CFA01A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История болезни</w:t>
      </w:r>
      <w:bookmarkEnd w:id="12"/>
    </w:p>
    <w:p w14:paraId="6E1E34B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Амбулаторная карта</w:t>
      </w:r>
    </w:p>
    <w:p w14:paraId="17DA250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6CB6CD0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rFonts w:eastAsia="Calibri"/>
          <w:sz w:val="28"/>
          <w:szCs w:val="28"/>
        </w:rPr>
        <w:t>Задание № 12</w:t>
      </w:r>
      <w:r w:rsidRPr="002E6EE4">
        <w:rPr>
          <w:sz w:val="28"/>
          <w:szCs w:val="28"/>
          <w:shd w:val="clear" w:color="auto" w:fill="FFFFFF"/>
        </w:rPr>
        <w:t xml:space="preserve"> </w:t>
      </w:r>
      <w:r w:rsidRPr="002E6EE4">
        <w:rPr>
          <w:rFonts w:eastAsia="Calibri"/>
          <w:sz w:val="28"/>
          <w:szCs w:val="28"/>
        </w:rPr>
        <w:t>(выбор одного варианта ответа).</w:t>
      </w:r>
      <w:r w:rsidRPr="002E6EE4">
        <w:rPr>
          <w:sz w:val="28"/>
          <w:szCs w:val="28"/>
        </w:rPr>
        <w:t xml:space="preserve"> </w:t>
      </w:r>
      <w:r w:rsidRPr="002E6EE4">
        <w:rPr>
          <w:sz w:val="28"/>
          <w:szCs w:val="28"/>
          <w:lang w:eastAsia="ru-RU"/>
        </w:rPr>
        <w:t>Какие данные обязательно должны быть отражены в температурном листе?</w:t>
      </w:r>
    </w:p>
    <w:p w14:paraId="651A3749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а) Фамилия и инициалы пациента</w:t>
      </w:r>
    </w:p>
    <w:p w14:paraId="39C7CF8D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б) Дата и время измерения температуры</w:t>
      </w:r>
    </w:p>
    <w:p w14:paraId="41721A81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в) Значение температуры тела</w:t>
      </w:r>
    </w:p>
    <w:p w14:paraId="516FAF3D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г) Дата рождения</w:t>
      </w:r>
    </w:p>
    <w:p w14:paraId="44A291F9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д) Метод измерения температуры</w:t>
      </w:r>
    </w:p>
    <w:p w14:paraId="2BC6DCFE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е) Вес пациента</w:t>
      </w:r>
    </w:p>
    <w:p w14:paraId="0718C675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C82233C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Задание №13 (</w:t>
      </w:r>
      <w:r w:rsidRPr="004D28E2">
        <w:rPr>
          <w:rFonts w:eastAsia="Calibri"/>
          <w:sz w:val="28"/>
          <w:szCs w:val="28"/>
        </w:rPr>
        <w:t>выбор одного варианта ответа</w:t>
      </w:r>
      <w:r w:rsidRPr="004D28E2">
        <w:rPr>
          <w:sz w:val="28"/>
          <w:szCs w:val="28"/>
          <w:lang w:eastAsia="ru-RU"/>
        </w:rPr>
        <w:t>). Пациент отказался от проведения назначенных процедур. Как правильно отразить это в медицинской документации?</w:t>
      </w:r>
    </w:p>
    <w:p w14:paraId="078E9F80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а) Не фиксировать отказ пациента в медицинской документации</w:t>
      </w:r>
    </w:p>
    <w:p w14:paraId="058997CB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б) Записать в истории болезни отказ пациента от процедуры, указав дату, время и краткую причину отказа (если пациент ее озвучил), и свою подпись</w:t>
      </w:r>
    </w:p>
    <w:p w14:paraId="0A90F34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в) Сделать отметку в листе назначений, что процедура не выполнена, и указать</w:t>
      </w:r>
      <w:r>
        <w:rPr>
          <w:sz w:val="28"/>
          <w:szCs w:val="28"/>
          <w:lang w:eastAsia="ru-RU"/>
        </w:rPr>
        <w:t xml:space="preserve"> причину отказа</w:t>
      </w:r>
    </w:p>
    <w:p w14:paraId="75D0DA67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857A0CB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№14 (развернутый ответ). Какие документы необходимы для передачи пациента из одного лечебного учреждения в другое? </w:t>
      </w:r>
    </w:p>
    <w:p w14:paraId="04C083DC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88F48EA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№15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Документооборот – это:</w:t>
      </w:r>
    </w:p>
    <w:p w14:paraId="5BED297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а. Передача документа из одной инстанции в другую в процессе его рассмотрения</w:t>
      </w:r>
    </w:p>
    <w:p w14:paraId="345CF97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б. Движение документов в организации с момента их создания или получения до завершения исполнения или отправки</w:t>
      </w:r>
    </w:p>
    <w:p w14:paraId="6DDA793B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в. Движение комплекса документов в процессе выработки, принятия и исполнения решений</w:t>
      </w:r>
    </w:p>
    <w:p w14:paraId="7169BF1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0D4127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№16 (</w:t>
      </w:r>
      <w:r w:rsidRPr="00DF01D5">
        <w:rPr>
          <w:rFonts w:eastAsia="Calibri"/>
          <w:sz w:val="28"/>
          <w:szCs w:val="28"/>
        </w:rPr>
        <w:t>дополнение</w:t>
      </w:r>
      <w:r w:rsidRPr="00DF01D5">
        <w:rPr>
          <w:sz w:val="28"/>
          <w:szCs w:val="28"/>
          <w:lang w:eastAsia="ru-RU"/>
        </w:rPr>
        <w:t xml:space="preserve">). Пользователи сети Интернет получают всю необходимую информацию, используя специальное программное обеспечение — … </w:t>
      </w:r>
      <w:r w:rsidRPr="00DF01D5">
        <w:rPr>
          <w:sz w:val="28"/>
          <w:szCs w:val="28"/>
        </w:rPr>
        <w:t>(ответ запишите в форме существительного в именительном падеже).</w:t>
      </w:r>
    </w:p>
    <w:p w14:paraId="62D47175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B1191B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Задание №17 (развернутый ответ). Дайте определение понятию «электронная подпись».</w:t>
      </w:r>
    </w:p>
    <w:p w14:paraId="3C10C4BF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A5898FE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18 (дополнение). </w:t>
      </w:r>
      <w:r w:rsidRPr="00DF01D5">
        <w:rPr>
          <w:sz w:val="28"/>
          <w:szCs w:val="28"/>
        </w:rPr>
        <w:t>Система документов установленной формы, предназначенных для записей данных, необходимых для правильной организации медицинского обслуживания населения, деятельности медицинских учреждений и изучения состояния здоровья – это … (ответ запишите в форме словосочетания в именительном падеже).</w:t>
      </w:r>
    </w:p>
    <w:p w14:paraId="63F23EA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F5AB2EF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Повышению качества медицинской помощи способствует:</w:t>
      </w:r>
    </w:p>
    <w:p w14:paraId="358F56FD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акцент на краткосрочные цели</w:t>
      </w:r>
    </w:p>
    <w:p w14:paraId="5708EB6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эффективное руководство</w:t>
      </w:r>
    </w:p>
    <w:p w14:paraId="0C3C5AF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жесткое планирование</w:t>
      </w:r>
    </w:p>
    <w:p w14:paraId="027A6936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учет только количественных показателей</w:t>
      </w:r>
    </w:p>
    <w:p w14:paraId="2D22E7ED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2F28487E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№20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Удовлетворенность пациента сестринским уходом означает:</w:t>
      </w:r>
    </w:p>
    <w:p w14:paraId="3771C8A4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отсутствие жалоб со стороны пациента и его родственников</w:t>
      </w:r>
    </w:p>
    <w:p w14:paraId="232AFE44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оказание медицинской помощи в соответствии с требовани­ями нормативно-правовой документации</w:t>
      </w:r>
    </w:p>
    <w:p w14:paraId="4369438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соответствие между потребностью пациента и восприятием им процесса и результата медицинской помощи</w:t>
      </w:r>
    </w:p>
    <w:p w14:paraId="384F8CAC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выздоровление пациента в установленные сроки</w:t>
      </w:r>
    </w:p>
    <w:p w14:paraId="5ED4700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16DAE30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№21 (развернутый ответ). Как осуществляется подача заявки гражданином на первичный прием граждан по территориальному принципу прикрепления населения?</w:t>
      </w:r>
    </w:p>
    <w:p w14:paraId="66449AF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70FA1FF7" w14:textId="77777777" w:rsidR="00614CE3" w:rsidRPr="00DF01D5" w:rsidRDefault="00614CE3" w:rsidP="00614CE3">
      <w:pPr>
        <w:tabs>
          <w:tab w:val="left" w:pos="5400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22 (дополнение). </w:t>
      </w:r>
      <w:r w:rsidRPr="00DF01D5">
        <w:rPr>
          <w:sz w:val="28"/>
          <w:szCs w:val="28"/>
        </w:rPr>
        <w:t>Информационная система, предназначенная для автоматизации и оптимизации деятельности клинико-диагностической лаборатории – это … информационная система (ответ запишите в форме прилагательного в именительном падеже).</w:t>
      </w:r>
    </w:p>
    <w:p w14:paraId="46A93AF2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5472543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23 (дополнение). Для управления электронной таблицей используется специальный комплекс программ - … (ответ запишите в форме словосочетания).</w:t>
      </w:r>
    </w:p>
    <w:p w14:paraId="756D62E3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</w:p>
    <w:p w14:paraId="00779FB8" w14:textId="77777777" w:rsidR="00614CE3" w:rsidRPr="00DF01D5" w:rsidRDefault="00614CE3" w:rsidP="00614CE3">
      <w:pPr>
        <w:jc w:val="both"/>
        <w:rPr>
          <w:b/>
          <w:i/>
          <w:sz w:val="28"/>
          <w:szCs w:val="28"/>
        </w:rPr>
      </w:pPr>
      <w:bookmarkStart w:id="13" w:name="_Hlk150776400"/>
      <w:r w:rsidRPr="00DF01D5">
        <w:rPr>
          <w:rFonts w:eastAsia="Calibri"/>
          <w:sz w:val="28"/>
          <w:szCs w:val="28"/>
        </w:rPr>
        <w:t xml:space="preserve">Задание № 24 (дополнение). </w:t>
      </w:r>
      <w:r w:rsidRPr="00DF01D5">
        <w:rPr>
          <w:sz w:val="28"/>
          <w:szCs w:val="28"/>
        </w:rPr>
        <w:t xml:space="preserve">Набор параметров форматирования, который применяется к тексту, таблицам и спискам, чтобы быстро изменить их внешний вид, одним действием применив сразу всю группу атрибутов форматирования – это …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bookmarkEnd w:id="13"/>
    <w:p w14:paraId="08371610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</w:p>
    <w:p w14:paraId="58AAA1B5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</w:p>
    <w:p w14:paraId="205A1587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</w:p>
    <w:p w14:paraId="6E3920E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44560A7A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>Задание № 25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034BDB87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C52C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Документооборот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F8DC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правовой акт, издаваемый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руководителем организации на правах единоначалия с целью разрешения основных вопросов</w:t>
            </w:r>
          </w:p>
        </w:tc>
      </w:tr>
      <w:tr w:rsidR="00614CE3" w:rsidRPr="00DF01D5" w14:paraId="125EB4E4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8816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Приказ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76C1" w14:textId="77777777" w:rsidR="00614CE3" w:rsidRPr="00614CE3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16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д</w:t>
            </w:r>
            <w:r w:rsidRPr="00614CE3">
              <w:rPr>
                <w:color w:val="000000"/>
                <w:sz w:val="28"/>
                <w:szCs w:val="28"/>
                <w:lang w:val="ru-RU" w:eastAsia="ru-RU" w:bidi="ru-RU"/>
              </w:rPr>
              <w:t>окумент, содержащий подтверждение или описание тех или иных фактов и событий</w:t>
            </w:r>
          </w:p>
        </w:tc>
      </w:tr>
      <w:tr w:rsidR="00614CE3" w:rsidRPr="00DF01D5" w14:paraId="1D97DD32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3C15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Справка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E6BF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в.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движение документа с момента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его получения или создания до подшивки в дело или отправки</w:t>
            </w:r>
          </w:p>
        </w:tc>
      </w:tr>
    </w:tbl>
    <w:p w14:paraId="660D764B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2D7FFEC1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26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63BC9F2F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EDFC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мотивация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950B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выплата премий</w:t>
            </w:r>
          </w:p>
        </w:tc>
      </w:tr>
      <w:tr w:rsidR="00614CE3" w:rsidRPr="00DF01D5" w14:paraId="7656AB51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C642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координация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B94E" w14:textId="77777777" w:rsidR="00614CE3" w:rsidRPr="00DF01D5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>изменение режима работы</w:t>
            </w:r>
          </w:p>
        </w:tc>
      </w:tr>
      <w:tr w:rsidR="00614CE3" w:rsidRPr="00DF01D5" w14:paraId="2F54F9B1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354A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контроль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4342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о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ценка результатов работ</w:t>
            </w:r>
          </w:p>
        </w:tc>
      </w:tr>
    </w:tbl>
    <w:p w14:paraId="69FBD669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7D5D758C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27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00E2DA1B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249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Информационная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D8E7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 документе фиксируются факты, события, явления практической и мыслительной деятельности человека.</w:t>
            </w:r>
          </w:p>
        </w:tc>
      </w:tr>
      <w:tr w:rsidR="00614CE3" w:rsidRPr="00DF01D5" w14:paraId="21AAFB4B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FC87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Организационная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7BCB" w14:textId="77777777" w:rsidR="00614CE3" w:rsidRPr="00614CE3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С помощью документа обеспечивается воздействие на группы людей для организации и координации их деятельности</w:t>
            </w:r>
          </w:p>
        </w:tc>
      </w:tr>
      <w:tr w:rsidR="00614CE3" w:rsidRPr="00DF01D5" w14:paraId="4B8C719F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34A1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Юридическая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C9CB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Содержание документа используется в качестве доказательства при рассмотрении спорных вопросов</w:t>
            </w:r>
          </w:p>
        </w:tc>
      </w:tr>
    </w:tbl>
    <w:p w14:paraId="65EFCAC9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3B435BAF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Задание № 28 (дополнение). </w:t>
      </w:r>
      <w:r w:rsidRPr="00DF01D5">
        <w:rPr>
          <w:sz w:val="28"/>
          <w:szCs w:val="28"/>
          <w:lang w:eastAsia="ru-RU"/>
        </w:rPr>
        <w:t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… (ответ запишите в форме существительного в предложном падеже).</w:t>
      </w:r>
    </w:p>
    <w:p w14:paraId="22211A2C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AF5DC6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Старшая медицинская сестра осуществляет экспертизу качества работы сестринского персонала:</w:t>
      </w:r>
    </w:p>
    <w:p w14:paraId="7515542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ежемесячно</w:t>
      </w:r>
    </w:p>
    <w:p w14:paraId="4E49417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ежечасно</w:t>
      </w:r>
    </w:p>
    <w:p w14:paraId="6B60629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ежедневно</w:t>
      </w:r>
    </w:p>
    <w:p w14:paraId="6BB3333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еженедельно</w:t>
      </w:r>
    </w:p>
    <w:p w14:paraId="54BFADD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587D4FF2" w14:textId="44121938" w:rsidR="00614CE3" w:rsidRPr="00075BCF" w:rsidRDefault="00614CE3" w:rsidP="00614CE3">
      <w:pPr>
        <w:jc w:val="both"/>
        <w:rPr>
          <w:sz w:val="28"/>
          <w:szCs w:val="28"/>
          <w:lang w:eastAsia="ru-RU"/>
        </w:rPr>
      </w:pPr>
      <w:bookmarkStart w:id="14" w:name="_Hlk188974476"/>
      <w:r w:rsidRPr="00DF01D5">
        <w:rPr>
          <w:sz w:val="28"/>
          <w:szCs w:val="28"/>
          <w:lang w:eastAsia="ru-RU"/>
        </w:rPr>
        <w:t>Задание №30 (развернутый ответ). Приведите пример преступления против здоровья населения и общественной нравственности</w:t>
      </w:r>
      <w:r w:rsidR="00075BCF" w:rsidRPr="00075BCF">
        <w:rPr>
          <w:sz w:val="28"/>
          <w:szCs w:val="28"/>
          <w:lang w:eastAsia="ru-RU"/>
        </w:rPr>
        <w:t>.</w:t>
      </w:r>
    </w:p>
    <w:p w14:paraId="5A70E941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50C665C" w14:textId="192BC88F" w:rsidR="006B720F" w:rsidRPr="009E0EFB" w:rsidRDefault="006B720F" w:rsidP="006B720F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В приемное отделение прохожими доставлен больной в бессознательном состоянии, без документов (на глазах у прохожих ему стало «плохо» недалеко от больницы).</w:t>
      </w:r>
      <w:r w:rsidR="00075BCF"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Укажите последовательность действий медицинской сестры в данной ситуации.</w:t>
      </w:r>
      <w:r w:rsidR="00075BCF"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lastRenderedPageBreak/>
        <w:t>Перечислите правила оформления медицинской документации в приемном отделении документацию</w:t>
      </w:r>
      <w:r w:rsidR="00075BCF" w:rsidRPr="009E0EFB">
        <w:rPr>
          <w:sz w:val="28"/>
          <w:szCs w:val="28"/>
          <w:lang w:eastAsia="ru-RU"/>
        </w:rPr>
        <w:t>.</w:t>
      </w:r>
    </w:p>
    <w:p w14:paraId="7F1EF0FB" w14:textId="27BFB203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555D6D4" w14:textId="22E08F7B" w:rsidR="006B720F" w:rsidRPr="00571C77" w:rsidRDefault="006B720F" w:rsidP="006B720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Pr="00571C77">
        <w:rPr>
          <w:sz w:val="28"/>
          <w:szCs w:val="28"/>
          <w:lang w:eastAsia="ru-RU"/>
        </w:rPr>
        <w:t>Больной, доставленный в приемное отделение (из квартиры, без сопровождающего), умер.</w:t>
      </w:r>
      <w:r w:rsidR="00075BCF"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Что обязана предпринять медицинская сестра?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Какую документацию она должна оформить?</w:t>
      </w:r>
    </w:p>
    <w:p w14:paraId="3613630A" w14:textId="691F4088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334CAE7" w14:textId="77777777" w:rsidR="00075BCF" w:rsidRPr="00571C77" w:rsidRDefault="006B720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="00075BCF" w:rsidRPr="00075BCF">
        <w:rPr>
          <w:sz w:val="28"/>
          <w:szCs w:val="28"/>
          <w:lang w:eastAsia="ru-RU"/>
        </w:rPr>
        <w:t xml:space="preserve"> </w:t>
      </w:r>
      <w:r w:rsidR="00075BCF" w:rsidRPr="00571C77">
        <w:rPr>
          <w:sz w:val="28"/>
          <w:szCs w:val="28"/>
          <w:lang w:eastAsia="ru-RU"/>
        </w:rPr>
        <w:t>Пациент на приеме у врача просит выдать ему документ, в котором были бы данные о результатах обследования ЖКТ, проведенных ему накануне в поликлинике. Какой документ имеет в виду пациент, кто его оформляет?</w:t>
      </w:r>
    </w:p>
    <w:p w14:paraId="7F8BF0B5" w14:textId="77777777" w:rsidR="00614CE3" w:rsidRPr="009E0EFB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72350B" w14:textId="405F27BE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Участковая медсестра, беседуя с пациентом перед приемом, выяснила, что он хочет поехать по путевке в санаторий на лечение и пришел к врачу, чтобы оформить необходимые документы. Какой документ необходимо ему выдать и кто его оформляет?</w:t>
      </w:r>
    </w:p>
    <w:p w14:paraId="3069C09D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</w:p>
    <w:p w14:paraId="4F794AE1" w14:textId="7FE9FCDD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В приемное отделение доставлен пациент машиной скорой медицинской помощи. Его осмотрел врач, оказал помощь, и пациенту стало легче. Госпитализироваться он отказался. Какой документ необходимо заполнить в этом случае в приемном отделении</w:t>
      </w:r>
      <w:r w:rsidRPr="00075BCF">
        <w:rPr>
          <w:sz w:val="28"/>
          <w:szCs w:val="28"/>
          <w:lang w:eastAsia="ru-RU"/>
        </w:rPr>
        <w:t>?</w:t>
      </w:r>
    </w:p>
    <w:bookmarkEnd w:id="14"/>
    <w:p w14:paraId="7B3A75AC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</w:p>
    <w:p w14:paraId="38B1437F" w14:textId="77777777" w:rsidR="00614CE3" w:rsidRDefault="00614CE3" w:rsidP="00614CE3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4538"/>
        <w:gridCol w:w="3681"/>
      </w:tblGrid>
      <w:tr w:rsidR="00614CE3" w:rsidRPr="00DF01D5" w14:paraId="4FE86A16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33A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89A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CE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614CE3" w:rsidRPr="00DF01D5" w14:paraId="22F40A6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AD9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E18" w14:textId="77777777" w:rsidR="00614CE3" w:rsidRPr="00DF01D5" w:rsidRDefault="00614CE3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б, 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6DB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DC1AFF5" w14:textId="77777777" w:rsidTr="00315272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CE0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E0FF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2-б, 3-а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47F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0AB4991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27D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404A" w14:textId="77777777" w:rsidR="00614CE3" w:rsidRPr="00614CE3" w:rsidRDefault="00614CE3" w:rsidP="00315272">
            <w:pPr>
              <w:pStyle w:val="af1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обмен электронными документами по телекоммуникационным каналам связи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15A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869930D" w14:textId="77777777" w:rsidTr="00315272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109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9E04" w14:textId="0182CDAA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Реестр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D08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3A57F5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228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A57" w14:textId="56777FED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Пациент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3D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4D87CD2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A84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D7A6" w14:textId="090AA309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5E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8EB1154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5AD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6F5B" w14:textId="1491D583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E9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57F5C92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6A6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5AB" w14:textId="462FEA70" w:rsidR="00614CE3" w:rsidRPr="00DF01D5" w:rsidRDefault="00614CE3" w:rsidP="00315272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Общественное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2A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D5DAEA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2FF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27C2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D4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35B172C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1EC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2C4" w14:textId="6A325928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Перинатальный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176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56BD2C3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D2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E93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31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2E87C9F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D4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bookmarkStart w:id="15" w:name="_Hlk184203310"/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4FDA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в, 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69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1A9A0C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B5B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158" w14:textId="32ECB3EA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769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D96B30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02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A99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История болезни передается в полном виде вместе с выпиской.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2E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B9D68B9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C39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C37" w14:textId="613704AB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7F5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7A493A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455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288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браузер / браузеры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10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D06BBC1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A7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 17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14D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Цифровой аналог рукописной подписи, который гарантирует неизменность подписанного документа.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8F2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E5AE7A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1F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EFD0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медицинская документация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BD6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D1EDA0B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981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49E" w14:textId="1C05AB04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EF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C659BE6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2B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A89" w14:textId="2FA2DCBE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DF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B2D32DD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7B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EE9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личным обращением в регистратуру медицинской организации, по телефону; через электронную регистратуру; использованием единого портала государственных услуг или портала региональных услуг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F72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4459546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1BD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228" w14:textId="612EE6E6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Лабораторная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392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562D3BB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3FB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8261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табличный процессор/табличный редактор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0A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1EE9C08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805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6B9" w14:textId="094C135C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Стиль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F9B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9DBDEAA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A6C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819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81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6842887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13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8849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DD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AC987D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D1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3FD7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ECB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366BF9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8E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987" w14:textId="040136DD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>Лицензии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7C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4FBD8C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5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0C2" w14:textId="1A6D0B9C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55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DB79BB7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090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2EE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Сокрытие информации о событиях, создающих опасность для жизни людей.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AD8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B720F" w:rsidRPr="00DF01D5" w14:paraId="50D565D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BCA" w14:textId="212F9900" w:rsidR="006B720F" w:rsidRPr="00DF01D5" w:rsidRDefault="006B720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E4B" w14:textId="0126F4A5" w:rsidR="006B720F" w:rsidRPr="00DF01D5" w:rsidRDefault="006B720F" w:rsidP="00075BC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71C77">
              <w:rPr>
                <w:sz w:val="28"/>
                <w:szCs w:val="28"/>
                <w:lang w:eastAsia="ru-RU"/>
              </w:rPr>
              <w:t>Медицинская сестра после осмотра больного врачом оказывает экстренную медицинскую помощь и заполняет необходимую документацию. При бессознательном состоянии пациента необходимые сведения записывают со слов сопровождающих его лиц (если нет документов). Помимо истории болезни соответствующую запись делают и в журнале учета приема больных и отказов в госпитализации.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B07" w14:textId="3A4A873A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B720F" w:rsidRPr="00DF01D5" w14:paraId="7F69DA8F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896" w14:textId="617A39CC" w:rsidR="006B720F" w:rsidRPr="00DF01D5" w:rsidRDefault="006B720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631" w14:textId="5AEA60A2" w:rsidR="006B720F" w:rsidRPr="009E0EFB" w:rsidRDefault="006B720F" w:rsidP="006B720F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 xml:space="preserve">Необходимые сведения для оформления истории болезни можно взять из документов (паспорта), если он имеется. Также </w:t>
            </w:r>
            <w:r w:rsidRPr="00571C77">
              <w:rPr>
                <w:sz w:val="28"/>
                <w:szCs w:val="28"/>
                <w:lang w:eastAsia="ru-RU"/>
              </w:rPr>
              <w:lastRenderedPageBreak/>
              <w:t>в срочном порядке необходимо сообщить о смерти пациента в полицию с досылом специального извещения через Единую государственную систему в сфере здравоохранения.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362" w14:textId="5832A0D9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ОК 01-06, ОК 09, ПК 2.1-2.3</w:t>
            </w:r>
          </w:p>
        </w:tc>
      </w:tr>
      <w:tr w:rsidR="006B720F" w:rsidRPr="00DF01D5" w14:paraId="433F0DF1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DFC" w14:textId="0231FB75" w:rsidR="006B720F" w:rsidRPr="00075BCF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D958" w14:textId="5080309D" w:rsidR="006B720F" w:rsidRPr="00075BCF" w:rsidRDefault="00075BCF" w:rsidP="00075BCF">
            <w:pPr>
              <w:autoSpaceDE w:val="0"/>
              <w:autoSpaceDN w:val="0"/>
              <w:rPr>
                <w:sz w:val="28"/>
                <w:szCs w:val="28"/>
                <w:lang w:val="en-US"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>Выписка из амбулаторной карты. Ее оформляет медсестра и, заверяет врач. В ней отражаются необходимые этапы лечебно-диагностического процесса.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4EB" w14:textId="51A019A6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3510693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CB" w14:textId="55A27AAF" w:rsidR="00075BCF" w:rsidRPr="00075BCF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222" w14:textId="26D2F66A" w:rsidR="00075BCF" w:rsidRPr="00DF01D5" w:rsidRDefault="00075BCF" w:rsidP="00315272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После проведенного обследования участковым терапевтом и врачом, который рекомендует санаторно-курортное лечение, на пациента заводится санаторно-курортная карта. Пациенту на руки выдается санаторно-курортная карта, заверенная лечащим врачом и заведующим поликлиникой.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26C" w14:textId="4E8407C0" w:rsidR="00075BC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B720F" w:rsidRPr="00DF01D5" w14:paraId="372BBEF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B6D5" w14:textId="00171365" w:rsidR="006B720F" w:rsidRPr="00075BCF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2E1" w14:textId="579F7934" w:rsidR="006B720F" w:rsidRPr="00075BCF" w:rsidRDefault="00075BCF" w:rsidP="00315272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Медицинской сестре приемного отделения необходимо заполнить журнал отказа в госпитализации. А пациенту рекомендовать обратиться к участковому врачу поликлиники по месту жительства по поводу случившегося.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71FD" w14:textId="3A2A383A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bookmarkEnd w:id="15"/>
    </w:tbl>
    <w:p w14:paraId="66D3373E" w14:textId="77777777" w:rsidR="00614CE3" w:rsidRPr="00C97A09" w:rsidRDefault="00614CE3" w:rsidP="00C97A09">
      <w:pPr>
        <w:rPr>
          <w:sz w:val="28"/>
          <w:szCs w:val="28"/>
        </w:rPr>
      </w:pPr>
    </w:p>
    <w:bookmarkEnd w:id="11"/>
    <w:p w14:paraId="439BA33B" w14:textId="77777777" w:rsidR="00C97A09" w:rsidRDefault="00C97A09" w:rsidP="00C97A09">
      <w:pPr>
        <w:pStyle w:val="a3"/>
        <w:ind w:left="0"/>
        <w:jc w:val="center"/>
        <w:rPr>
          <w:b/>
          <w:sz w:val="28"/>
        </w:rPr>
      </w:pPr>
    </w:p>
    <w:p w14:paraId="6C07DEEB" w14:textId="77744C2F" w:rsidR="00987617" w:rsidRPr="00C97A09" w:rsidRDefault="00C97A09" w:rsidP="00C97A09">
      <w:pPr>
        <w:pStyle w:val="a3"/>
        <w:ind w:left="0"/>
        <w:jc w:val="center"/>
        <w:rPr>
          <w:b/>
          <w:sz w:val="28"/>
        </w:rPr>
      </w:pPr>
      <w:r w:rsidRPr="00C97A09">
        <w:rPr>
          <w:b/>
          <w:sz w:val="28"/>
        </w:rPr>
        <w:t>ПМ.02 Ведение медицинской документации, организация деятельности находящегося в распоряжении медицинского персонала</w:t>
      </w:r>
    </w:p>
    <w:p w14:paraId="403EBB5B" w14:textId="77777777" w:rsidR="00C97A09" w:rsidRPr="00A3445D" w:rsidRDefault="00C97A09" w:rsidP="002B6428">
      <w:pPr>
        <w:pStyle w:val="a3"/>
        <w:ind w:left="0"/>
        <w:rPr>
          <w:sz w:val="28"/>
        </w:rPr>
      </w:pPr>
    </w:p>
    <w:p w14:paraId="369E471E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DF01D5">
        <w:rPr>
          <w:sz w:val="28"/>
          <w:szCs w:val="28"/>
        </w:rPr>
        <w:t>Главная медицинская сестра выполняет функции:</w:t>
      </w:r>
    </w:p>
    <w:p w14:paraId="711B0B02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возглавляет работу совета медсестер больницы</w:t>
      </w:r>
    </w:p>
    <w:p w14:paraId="35824603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контролирует работу всего сестринского и младшего медперсонала</w:t>
      </w:r>
    </w:p>
    <w:p w14:paraId="61C4A559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несет материальную ответственность за мягкий инвентарь</w:t>
      </w:r>
    </w:p>
    <w:p w14:paraId="50083361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г) контролирует выполнение внутреннего распорядка в больнице</w:t>
      </w:r>
    </w:p>
    <w:p w14:paraId="65A7E73A" w14:textId="77777777" w:rsidR="00614CE3" w:rsidRPr="00DF01D5" w:rsidRDefault="00614CE3" w:rsidP="00614CE3">
      <w:pPr>
        <w:tabs>
          <w:tab w:val="left" w:pos="4005"/>
        </w:tabs>
        <w:rPr>
          <w:sz w:val="28"/>
          <w:szCs w:val="28"/>
        </w:rPr>
      </w:pPr>
    </w:p>
    <w:p w14:paraId="755E97D9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2354"/>
        <w:gridCol w:w="7285"/>
      </w:tblGrid>
      <w:tr w:rsidR="00614CE3" w:rsidRPr="00DF01D5" w14:paraId="5E3B5CE0" w14:textId="77777777" w:rsidTr="00315272">
        <w:trPr>
          <w:trHeight w:val="13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62BB" w14:textId="77777777" w:rsidR="00614CE3" w:rsidRPr="00DF01D5" w:rsidRDefault="00614CE3" w:rsidP="00614CE3">
            <w:pPr>
              <w:pStyle w:val="a5"/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1. Санитарное законодательство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865C" w14:textId="77777777" w:rsidR="00614CE3" w:rsidRPr="00614CE3" w:rsidRDefault="00614CE3" w:rsidP="00315272">
            <w:pPr>
              <w:pStyle w:val="af1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а. показатели санитарно-гигиенических условий и качества окружающей среды, соблюдение которых обеспечивает человеку благоприятные для жизни и безопасные для здоровья условия существования</w:t>
            </w:r>
          </w:p>
        </w:tc>
      </w:tr>
      <w:tr w:rsidR="00614CE3" w:rsidRPr="00DF01D5" w14:paraId="223FB957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D4F8" w14:textId="77777777" w:rsidR="00614CE3" w:rsidRPr="00DF01D5" w:rsidRDefault="00614CE3" w:rsidP="00614CE3">
            <w:pPr>
              <w:tabs>
                <w:tab w:val="left" w:pos="321"/>
                <w:tab w:val="left" w:pos="525"/>
              </w:tabs>
              <w:ind w:left="37"/>
              <w:contextualSpacing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2. </w:t>
            </w:r>
            <w:r w:rsidRPr="00DF01D5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Санитарные правила и нормы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EE88" w14:textId="77777777" w:rsidR="00614CE3" w:rsidRPr="00614CE3" w:rsidRDefault="00614CE3" w:rsidP="00315272">
            <w:pPr>
              <w:pStyle w:val="af1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sz w:val="28"/>
                <w:szCs w:val="28"/>
                <w:shd w:val="clear" w:color="auto" w:fill="FFFFFF"/>
                <w:lang w:val="ru-RU"/>
              </w:rPr>
              <w:t>нормативные акты, устанавливающие критерии безопасности и (или) безвредности для человека факторов среды его обитания и требования к обеспечению благоприятных условий его жизнедеятельности</w:t>
            </w:r>
          </w:p>
        </w:tc>
      </w:tr>
      <w:tr w:rsidR="00614CE3" w:rsidRPr="00DF01D5" w14:paraId="3303BFBC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198" w14:textId="77777777" w:rsidR="00614CE3" w:rsidRPr="00DF01D5" w:rsidRDefault="00614CE3" w:rsidP="00614CE3">
            <w:pPr>
              <w:pStyle w:val="a5"/>
              <w:tabs>
                <w:tab w:val="left" w:pos="321"/>
                <w:tab w:val="left" w:pos="525"/>
              </w:tabs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Санитарно-гигиенические нормативы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E688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система нормативно-правовых актов, регулирующих общественные отношения в области санитарно-эпидемиологического благополучия населения</w:t>
            </w:r>
          </w:p>
        </w:tc>
      </w:tr>
    </w:tbl>
    <w:p w14:paraId="31DF4EFD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rFonts w:eastAsia="Calibri"/>
          <w:sz w:val="28"/>
          <w:szCs w:val="28"/>
        </w:rPr>
      </w:pPr>
    </w:p>
    <w:p w14:paraId="5EE60285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3 (развернутый ответ). </w:t>
      </w:r>
      <w:r w:rsidRPr="00DF01D5">
        <w:rPr>
          <w:sz w:val="28"/>
          <w:szCs w:val="28"/>
        </w:rPr>
        <w:t>Охарактеризуйте понятие «электронный документооборот».</w:t>
      </w:r>
    </w:p>
    <w:p w14:paraId="38FB9483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267D4A85" w14:textId="77777777" w:rsidR="00614CE3" w:rsidRPr="00DF01D5" w:rsidRDefault="00614CE3" w:rsidP="00614CE3">
      <w:pPr>
        <w:widowControl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4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(дополнение). … </w:t>
      </w:r>
      <w:r w:rsidRPr="00DF01D5">
        <w:rPr>
          <w:sz w:val="28"/>
          <w:szCs w:val="28"/>
        </w:rPr>
        <w:t xml:space="preserve">медицинских организаций содержит: наименования, адреса медицинских организаций; перечень услуг, оказываемых данными медицинскими организациями в рамках территориальной программы обязательного медицинского страхования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2FA09D7E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3FC6C80F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5 (дополнение). … </w:t>
      </w:r>
      <w:r w:rsidRPr="00DF01D5">
        <w:rPr>
          <w:sz w:val="28"/>
          <w:szCs w:val="28"/>
        </w:rPr>
        <w:t xml:space="preserve">– это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47F5C6C2" w14:textId="77777777" w:rsidR="00614CE3" w:rsidRPr="00DF01D5" w:rsidRDefault="00614CE3" w:rsidP="00614CE3">
      <w:pPr>
        <w:pStyle w:val="af2"/>
        <w:shd w:val="clear" w:color="auto" w:fill="FFFFFF"/>
        <w:spacing w:before="0" w:after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3AD6DC1D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DF01D5">
        <w:rPr>
          <w:sz w:val="28"/>
          <w:szCs w:val="28"/>
        </w:rPr>
        <w:t xml:space="preserve"> </w:t>
      </w:r>
    </w:p>
    <w:p w14:paraId="5FC723FE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Электронная история болезни – это ...</w:t>
      </w:r>
    </w:p>
    <w:p w14:paraId="75BCB0D8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Запись, сделанная конкретным медицинским работником в отношении конкретного пациента, сохраненная на электронном носителе</w:t>
      </w:r>
    </w:p>
    <w:p w14:paraId="62D94C0C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Информационная система, предназначенная для ведения, хранения на электронных носителях, поиска и выдачи по информационным запросам персональных медицинских записей</w:t>
      </w:r>
    </w:p>
    <w:p w14:paraId="454752AF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Электронное хранилище, содержащее наборы данных и программ (классификаторы, справочники, списки пациентов и т.д.)</w:t>
      </w:r>
    </w:p>
    <w:p w14:paraId="5C3BD3BF" w14:textId="77777777" w:rsidR="00614CE3" w:rsidRPr="00DF01D5" w:rsidRDefault="00614CE3" w:rsidP="00614CE3">
      <w:pPr>
        <w:shd w:val="clear" w:color="auto" w:fill="FFFFFF"/>
        <w:rPr>
          <w:sz w:val="28"/>
          <w:szCs w:val="28"/>
        </w:rPr>
      </w:pPr>
    </w:p>
    <w:p w14:paraId="7E372DDC" w14:textId="77777777" w:rsidR="00614CE3" w:rsidRPr="00DF01D5" w:rsidRDefault="00614CE3" w:rsidP="00614CE3">
      <w:pPr>
        <w:pStyle w:val="a3"/>
        <w:ind w:left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7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одного варианта ответа).</w:t>
      </w:r>
      <w:r w:rsidRPr="00DF01D5">
        <w:rPr>
          <w:sz w:val="28"/>
          <w:szCs w:val="28"/>
        </w:rPr>
        <w:t xml:space="preserve"> Медицинская помощь сельскому населению оказывается на следующих этапах, кроме</w:t>
      </w:r>
    </w:p>
    <w:p w14:paraId="25E74B35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а) фельдшерско-акушерских пунктов</w:t>
      </w:r>
    </w:p>
    <w:p w14:paraId="353CF484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б) врачебной амбулатории</w:t>
      </w:r>
    </w:p>
    <w:p w14:paraId="7E7D31A2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в) центральной районной больницы</w:t>
      </w:r>
    </w:p>
    <w:p w14:paraId="23E61135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г) краевых (областных) лечебно-профилактических учреждений</w:t>
      </w:r>
    </w:p>
    <w:p w14:paraId="4C2EF3BF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д) городской поликлиники</w:t>
      </w:r>
    </w:p>
    <w:p w14:paraId="4049C9E4" w14:textId="77777777" w:rsidR="00614CE3" w:rsidRPr="00DF01D5" w:rsidRDefault="00614CE3" w:rsidP="00614CE3">
      <w:pPr>
        <w:pStyle w:val="a5"/>
        <w:shd w:val="clear" w:color="auto" w:fill="FFFFFF"/>
        <w:ind w:left="0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 </w:t>
      </w:r>
    </w:p>
    <w:p w14:paraId="69D3120F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8 (дополнение). … </w:t>
      </w:r>
      <w:r w:rsidRPr="00DF01D5">
        <w:rPr>
          <w:sz w:val="28"/>
          <w:szCs w:val="28"/>
        </w:rPr>
        <w:t xml:space="preserve">здоровье - важнейший экономический и </w:t>
      </w:r>
      <w:r w:rsidRPr="00DF01D5">
        <w:rPr>
          <w:sz w:val="28"/>
          <w:szCs w:val="28"/>
        </w:rPr>
        <w:lastRenderedPageBreak/>
        <w:t xml:space="preserve">социальный потенциал страны, обусловленный воздействием различных факторов окружающей среды и образа жизни населения, позволяющий обеспечить оптимальный уровень качества и безопасности жизни людей. </w:t>
      </w:r>
      <w:r w:rsidRPr="00DF01D5">
        <w:rPr>
          <w:rFonts w:eastAsia="Calibri"/>
          <w:sz w:val="28"/>
          <w:szCs w:val="28"/>
        </w:rPr>
        <w:t>(ответ запишите в форме прилагательного)</w:t>
      </w:r>
    </w:p>
    <w:p w14:paraId="6168A84F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070DB6E5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614CE3" w:rsidRPr="00DF01D5" w14:paraId="7ACCC1D5" w14:textId="77777777" w:rsidTr="00315272">
        <w:trPr>
          <w:trHeight w:val="1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1AA7" w14:textId="77777777" w:rsidR="00614CE3" w:rsidRPr="00DF01D5" w:rsidRDefault="00614CE3" w:rsidP="00614CE3">
            <w:pPr>
              <w:pStyle w:val="a5"/>
              <w:tabs>
                <w:tab w:val="left" w:pos="345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 xml:space="preserve">1. Форма № 025/у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39A1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контрольная карта диспансерного наблюдения</w:t>
            </w:r>
          </w:p>
        </w:tc>
      </w:tr>
      <w:tr w:rsidR="00614CE3" w:rsidRPr="00DF01D5" w14:paraId="46068A32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FB3F" w14:textId="77777777" w:rsidR="00614CE3" w:rsidRPr="00DF01D5" w:rsidRDefault="00614CE3" w:rsidP="00614CE3">
            <w:pPr>
              <w:tabs>
                <w:tab w:val="left" w:pos="270"/>
              </w:tabs>
              <w:ind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030/у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64E6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sz w:val="28"/>
                <w:szCs w:val="28"/>
                <w:lang w:eastAsia="ru-RU"/>
              </w:rPr>
              <w:t>медицинская карта стоматологического пациента</w:t>
            </w:r>
          </w:p>
        </w:tc>
      </w:tr>
      <w:tr w:rsidR="00614CE3" w:rsidRPr="00DF01D5" w14:paraId="468EA4F8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7450" w14:textId="77777777" w:rsidR="00614CE3" w:rsidRPr="00DF01D5" w:rsidRDefault="00614CE3" w:rsidP="00614CE3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043/у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3DD" w14:textId="77777777" w:rsidR="00614CE3" w:rsidRPr="00DF01D5" w:rsidRDefault="00614CE3" w:rsidP="00315272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медицинская карта пациента, получающего медицинскую помощь в амбулаторных условиях</w:t>
            </w:r>
          </w:p>
        </w:tc>
      </w:tr>
    </w:tbl>
    <w:p w14:paraId="695B9635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9E607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10 (дополнение).</w:t>
      </w:r>
      <w:r w:rsidRPr="00DF01D5">
        <w:rPr>
          <w:sz w:val="28"/>
          <w:szCs w:val="28"/>
        </w:rPr>
        <w:t xml:space="preserve"> … центр</w:t>
      </w:r>
      <w:r w:rsidRPr="00DF01D5">
        <w:rPr>
          <w:sz w:val="28"/>
          <w:szCs w:val="28"/>
          <w:shd w:val="clear" w:color="auto" w:fill="FFFFFF"/>
        </w:rPr>
        <w:t xml:space="preserve"> имеет в своем составе полноценный акушерский стационар (роддом), консультативно-диагностическое отделение, лабораторно-диагностическую базу для выявления и лечения любой патологии, которая может встречаться у пациенток.</w:t>
      </w:r>
      <w:r w:rsidRPr="00DF01D5"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4BE7C70A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15CBB6C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 11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нескольких вариантов ответа).</w:t>
      </w:r>
      <w:r w:rsidRPr="00DF01D5"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Какая медицинская документация ведется на пациента при его госпитализации?</w:t>
      </w:r>
    </w:p>
    <w:p w14:paraId="432EE81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Лист назначений врача</w:t>
      </w:r>
    </w:p>
    <w:p w14:paraId="7989F23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История болезни</w:t>
      </w:r>
    </w:p>
    <w:p w14:paraId="3C1D6B7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Амбулаторная карта</w:t>
      </w:r>
    </w:p>
    <w:p w14:paraId="4FAF8A84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C61DA33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rFonts w:eastAsia="Calibri"/>
          <w:sz w:val="28"/>
          <w:szCs w:val="28"/>
        </w:rPr>
        <w:t>Задание № 12</w:t>
      </w:r>
      <w:r w:rsidRPr="002E6EE4">
        <w:rPr>
          <w:sz w:val="28"/>
          <w:szCs w:val="28"/>
          <w:shd w:val="clear" w:color="auto" w:fill="FFFFFF"/>
        </w:rPr>
        <w:t xml:space="preserve"> </w:t>
      </w:r>
      <w:r w:rsidRPr="002E6EE4">
        <w:rPr>
          <w:rFonts w:eastAsia="Calibri"/>
          <w:sz w:val="28"/>
          <w:szCs w:val="28"/>
        </w:rPr>
        <w:t>(выбор одного варианта ответа).</w:t>
      </w:r>
      <w:r w:rsidRPr="002E6EE4">
        <w:rPr>
          <w:sz w:val="28"/>
          <w:szCs w:val="28"/>
        </w:rPr>
        <w:t xml:space="preserve"> </w:t>
      </w:r>
      <w:r w:rsidRPr="002E6EE4">
        <w:rPr>
          <w:sz w:val="28"/>
          <w:szCs w:val="28"/>
          <w:lang w:eastAsia="ru-RU"/>
        </w:rPr>
        <w:t>Какие данные обязательно должны быть отражены в температурном листе?</w:t>
      </w:r>
    </w:p>
    <w:p w14:paraId="70FC8DBF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а) Фамилия и инициалы пациента</w:t>
      </w:r>
    </w:p>
    <w:p w14:paraId="23D6D392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б) Дата и время измерения температуры</w:t>
      </w:r>
    </w:p>
    <w:p w14:paraId="037F5332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в) Значение температуры тела</w:t>
      </w:r>
    </w:p>
    <w:p w14:paraId="46A75FC2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г) Дата рождения</w:t>
      </w:r>
    </w:p>
    <w:p w14:paraId="1E1170F7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д) Метод измерения температуры</w:t>
      </w:r>
    </w:p>
    <w:p w14:paraId="1E278541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е) Вес пациента</w:t>
      </w:r>
    </w:p>
    <w:p w14:paraId="6D2FDA10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FCD94A4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Задание №13 (</w:t>
      </w:r>
      <w:r w:rsidRPr="004D28E2">
        <w:rPr>
          <w:rFonts w:eastAsia="Calibri"/>
          <w:sz w:val="28"/>
          <w:szCs w:val="28"/>
        </w:rPr>
        <w:t>выбор одного варианта ответа</w:t>
      </w:r>
      <w:r w:rsidRPr="004D28E2">
        <w:rPr>
          <w:sz w:val="28"/>
          <w:szCs w:val="28"/>
          <w:lang w:eastAsia="ru-RU"/>
        </w:rPr>
        <w:t>). Пациент отказался от проведения назначенных процедур. Как правильно отразить это в медицинской документации?</w:t>
      </w:r>
    </w:p>
    <w:p w14:paraId="6CCC4918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а) Не фиксировать отказ пациента в медицинской документации</w:t>
      </w:r>
    </w:p>
    <w:p w14:paraId="741CFEAC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б) Записать в истории болезни отказ пациента от процедуры, указав дату, время и краткую причину отказа (если пациент ее озвучил), и свою подпись</w:t>
      </w:r>
    </w:p>
    <w:p w14:paraId="17630E7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в) Сделать отметку в листе назначений, что процедура не выполнена, и указать</w:t>
      </w:r>
      <w:r>
        <w:rPr>
          <w:sz w:val="28"/>
          <w:szCs w:val="28"/>
          <w:lang w:eastAsia="ru-RU"/>
        </w:rPr>
        <w:t xml:space="preserve"> причину отказа</w:t>
      </w:r>
    </w:p>
    <w:p w14:paraId="4E2F8A94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0E4405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№14 (развернутый ответ). Какие документы необходимы для передачи пациента из одного лечебного учреждения в другое? </w:t>
      </w:r>
    </w:p>
    <w:p w14:paraId="1F83E9CC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2ACFB7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Задание №15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Документооборот – это:</w:t>
      </w:r>
    </w:p>
    <w:p w14:paraId="6137111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а. Передача документа из одной инстанции в другую в процессе его рассмотрения</w:t>
      </w:r>
    </w:p>
    <w:p w14:paraId="18968C0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б. Движение документов в организации с момента их создания или получения до завершения исполнения или отправки</w:t>
      </w:r>
    </w:p>
    <w:p w14:paraId="62877E27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в. Движение комплекса документов в процессе выработки, принятия и исполнения решений</w:t>
      </w:r>
    </w:p>
    <w:p w14:paraId="02FF773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D8C17D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№16 (</w:t>
      </w:r>
      <w:r w:rsidRPr="00DF01D5">
        <w:rPr>
          <w:rFonts w:eastAsia="Calibri"/>
          <w:sz w:val="28"/>
          <w:szCs w:val="28"/>
        </w:rPr>
        <w:t>дополнение</w:t>
      </w:r>
      <w:r w:rsidRPr="00DF01D5">
        <w:rPr>
          <w:sz w:val="28"/>
          <w:szCs w:val="28"/>
          <w:lang w:eastAsia="ru-RU"/>
        </w:rPr>
        <w:t xml:space="preserve">). Пользователи сети Интернет получают всю необходимую информацию, используя специальное программное обеспечение — … </w:t>
      </w:r>
      <w:r w:rsidRPr="00DF01D5">
        <w:rPr>
          <w:sz w:val="28"/>
          <w:szCs w:val="28"/>
        </w:rPr>
        <w:t>(ответ запишите в форме существительного в именительном падеже).</w:t>
      </w:r>
    </w:p>
    <w:p w14:paraId="227AB3A7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4AC86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№17 (развернутый ответ). Дайте определение понятию «электронная подпись».</w:t>
      </w:r>
    </w:p>
    <w:p w14:paraId="47F74D9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567A351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18 (дополнение). </w:t>
      </w:r>
      <w:r w:rsidRPr="00DF01D5">
        <w:rPr>
          <w:sz w:val="28"/>
          <w:szCs w:val="28"/>
        </w:rPr>
        <w:t>Система документов установленной формы, предназначенных для записей данных, необходимых для правильной организации медицинского обслуживания населения, деятельности медицинских учреждений и изучения состояния здоровья – это … (ответ запишите в форме словосочетания в именительном падеже).</w:t>
      </w:r>
    </w:p>
    <w:p w14:paraId="23F14CFE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B237BC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Повышению качества медицинской помощи способствует:</w:t>
      </w:r>
    </w:p>
    <w:p w14:paraId="1B502A0E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акцент на краткосрочные цели</w:t>
      </w:r>
    </w:p>
    <w:p w14:paraId="6D6A2DB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эффективное руководство</w:t>
      </w:r>
    </w:p>
    <w:p w14:paraId="1D69463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жесткое планирование</w:t>
      </w:r>
    </w:p>
    <w:p w14:paraId="6AB65E9A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учет только количественных показателей</w:t>
      </w:r>
    </w:p>
    <w:p w14:paraId="7158188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5BB0EF8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№20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Удовлетворенность пациента сестринским уходом означает:</w:t>
      </w:r>
    </w:p>
    <w:p w14:paraId="2DE289E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отсутствие жалоб со стороны пациента и его родственников</w:t>
      </w:r>
    </w:p>
    <w:p w14:paraId="66D0432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оказание медицинской помощи в соответствии с требовани­ями нормативно-правовой документации</w:t>
      </w:r>
    </w:p>
    <w:p w14:paraId="5EADBEEE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соответствие между потребностью пациента и восприятием им процесса и результата медицинской помощи</w:t>
      </w:r>
    </w:p>
    <w:p w14:paraId="4A82A96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выздоровление пациента в установленные сроки</w:t>
      </w:r>
    </w:p>
    <w:p w14:paraId="11A967FA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2B06A4F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№21 (развернутый ответ). Как осуществляется подача заявки гражданином на первичный прием граждан по территориальному принципу прикрепления населения?</w:t>
      </w:r>
    </w:p>
    <w:p w14:paraId="38F31B4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16954B1" w14:textId="77777777" w:rsidR="00614CE3" w:rsidRPr="00DF01D5" w:rsidRDefault="00614CE3" w:rsidP="00614CE3">
      <w:pPr>
        <w:tabs>
          <w:tab w:val="left" w:pos="5400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22 (дополнение). </w:t>
      </w:r>
      <w:r w:rsidRPr="00DF01D5">
        <w:rPr>
          <w:sz w:val="28"/>
          <w:szCs w:val="28"/>
        </w:rPr>
        <w:t>Информационная система, предназначенная для автоматизации и оптимизации деятельности клинико-диагностической лаборатории – это … информационная система (ответ запишите в форме прилагательного в именительном падеже).</w:t>
      </w:r>
    </w:p>
    <w:p w14:paraId="20E3007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3F9599DD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23 (дополнение). Для управления электронной таблицей используется специальный комплекс программ - … (ответ запишите в форме словосочетания).</w:t>
      </w:r>
    </w:p>
    <w:p w14:paraId="693C9BCF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</w:p>
    <w:p w14:paraId="55323CF3" w14:textId="77777777" w:rsidR="00614CE3" w:rsidRPr="00DF01D5" w:rsidRDefault="00614CE3" w:rsidP="00614CE3">
      <w:pPr>
        <w:jc w:val="both"/>
        <w:rPr>
          <w:b/>
          <w:i/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24 (дополнение). </w:t>
      </w:r>
      <w:r w:rsidRPr="00DF01D5">
        <w:rPr>
          <w:sz w:val="28"/>
          <w:szCs w:val="28"/>
        </w:rPr>
        <w:t xml:space="preserve">Набор параметров форматирования, который применяется к тексту, таблицам и спискам, чтобы быстро изменить их внешний вид, одним действием применив сразу всю группу атрибутов форматирования – это …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03590D93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0A6A64F9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25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32E9EEA5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4A26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Документооборот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554B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правовой акт, издаваемый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руководителем организации на правах единоначалия с целью разрешения основных вопросов</w:t>
            </w:r>
          </w:p>
        </w:tc>
      </w:tr>
      <w:tr w:rsidR="00614CE3" w:rsidRPr="00DF01D5" w14:paraId="0122CA7C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05F5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Приказ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75EC" w14:textId="77777777" w:rsidR="00614CE3" w:rsidRPr="00614CE3" w:rsidRDefault="00614CE3" w:rsidP="00315272">
            <w:pPr>
              <w:pStyle w:val="10"/>
              <w:tabs>
                <w:tab w:val="left" w:pos="738"/>
                <w:tab w:val="left" w:leader="dot" w:pos="8223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д</w:t>
            </w:r>
            <w:r w:rsidRPr="00614CE3">
              <w:rPr>
                <w:color w:val="000000"/>
                <w:sz w:val="28"/>
                <w:szCs w:val="28"/>
                <w:lang w:val="ru-RU" w:eastAsia="ru-RU" w:bidi="ru-RU"/>
              </w:rPr>
              <w:t>окумент, содержащий подтверждение или описание тех или иных фактов и событий</w:t>
            </w:r>
          </w:p>
        </w:tc>
      </w:tr>
      <w:tr w:rsidR="00614CE3" w:rsidRPr="00DF01D5" w14:paraId="15759A70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B22B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Справка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B29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в.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движение документа с момента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его получения или создания до подшивки в дело или отправки</w:t>
            </w:r>
          </w:p>
        </w:tc>
      </w:tr>
    </w:tbl>
    <w:p w14:paraId="5BB27116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7ED59F11" w14:textId="77777777" w:rsidR="00614CE3" w:rsidRDefault="00614CE3" w:rsidP="00614CE3">
      <w:pPr>
        <w:jc w:val="both"/>
        <w:rPr>
          <w:rFonts w:eastAsia="Calibri"/>
          <w:sz w:val="28"/>
          <w:szCs w:val="28"/>
        </w:rPr>
      </w:pPr>
    </w:p>
    <w:p w14:paraId="2C8363F4" w14:textId="77777777" w:rsidR="00614CE3" w:rsidRDefault="00614CE3" w:rsidP="00614CE3">
      <w:pPr>
        <w:jc w:val="both"/>
        <w:rPr>
          <w:rFonts w:eastAsia="Calibri"/>
          <w:sz w:val="28"/>
          <w:szCs w:val="28"/>
        </w:rPr>
      </w:pPr>
    </w:p>
    <w:p w14:paraId="67A92DE2" w14:textId="64445525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26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1413F461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2F96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мотивация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6A54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выплата премий</w:t>
            </w:r>
          </w:p>
        </w:tc>
      </w:tr>
      <w:tr w:rsidR="00614CE3" w:rsidRPr="00DF01D5" w14:paraId="2DF584DB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FB3D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координация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3060" w14:textId="77777777" w:rsidR="00614CE3" w:rsidRPr="00DF01D5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>изменение режима работы</w:t>
            </w:r>
          </w:p>
        </w:tc>
      </w:tr>
      <w:tr w:rsidR="00614CE3" w:rsidRPr="00DF01D5" w14:paraId="3F26E74E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7EF4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контроль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35BA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о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ценка результатов работ</w:t>
            </w:r>
          </w:p>
        </w:tc>
      </w:tr>
    </w:tbl>
    <w:p w14:paraId="528460CB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3B823432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27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32D83F12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43F3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Информационная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7654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 документе фиксируются факты, события, явления практической и мыслительной деятельности человека.</w:t>
            </w:r>
          </w:p>
        </w:tc>
      </w:tr>
      <w:tr w:rsidR="00614CE3" w:rsidRPr="00DF01D5" w14:paraId="09CEF204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651D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Организационная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DFA1" w14:textId="77777777" w:rsidR="00614CE3" w:rsidRPr="00614CE3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С помощью документа обеспечивается воздействие на группы людей для организации и координации их деятельности</w:t>
            </w:r>
          </w:p>
        </w:tc>
      </w:tr>
      <w:tr w:rsidR="00614CE3" w:rsidRPr="00DF01D5" w14:paraId="075A7FA0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44B7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Юридическая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0255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Содержание документа используется в качестве доказательства при рассмотрении спорных вопросов</w:t>
            </w:r>
          </w:p>
        </w:tc>
      </w:tr>
    </w:tbl>
    <w:p w14:paraId="35DEE3A2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42CF94C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Задание № 28 (дополнение). </w:t>
      </w:r>
      <w:r w:rsidRPr="00DF01D5">
        <w:rPr>
          <w:sz w:val="28"/>
          <w:szCs w:val="28"/>
          <w:lang w:eastAsia="ru-RU"/>
        </w:rPr>
        <w:t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… (ответ запишите в форме существительного в предложном падеже).</w:t>
      </w:r>
    </w:p>
    <w:p w14:paraId="308B180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325321C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Старшая медицинская сестра осуществляет экспертизу качества работы сестринского персонала:</w:t>
      </w:r>
    </w:p>
    <w:p w14:paraId="2500422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а) ежемесячно</w:t>
      </w:r>
    </w:p>
    <w:p w14:paraId="15F68DD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ежечасно</w:t>
      </w:r>
    </w:p>
    <w:p w14:paraId="2EAB2E8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ежедневно</w:t>
      </w:r>
    </w:p>
    <w:p w14:paraId="7824628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еженедельно</w:t>
      </w:r>
    </w:p>
    <w:p w14:paraId="26E3E5ED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0FF880B4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№30 (развернутый ответ). Приведите пример преступления против здоровья населения и общественной нравственности?</w:t>
      </w:r>
    </w:p>
    <w:p w14:paraId="312B8393" w14:textId="77777777" w:rsidR="00075BCF" w:rsidRDefault="00075BCF" w:rsidP="00614CE3">
      <w:pPr>
        <w:jc w:val="both"/>
        <w:rPr>
          <w:sz w:val="28"/>
          <w:szCs w:val="28"/>
          <w:lang w:eastAsia="ru-RU"/>
        </w:rPr>
      </w:pPr>
    </w:p>
    <w:p w14:paraId="44CB2903" w14:textId="77777777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№30 (развернутый ответ). Приведите пример преступления против здоровья населения и общественной нравственности</w:t>
      </w:r>
      <w:r w:rsidRPr="00075BCF">
        <w:rPr>
          <w:sz w:val="28"/>
          <w:szCs w:val="28"/>
          <w:lang w:eastAsia="ru-RU"/>
        </w:rPr>
        <w:t>.</w:t>
      </w:r>
    </w:p>
    <w:p w14:paraId="40F126C4" w14:textId="77777777" w:rsid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E68FC66" w14:textId="39CFF3B0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В приемное отделение прохожими доставлен больной в бессознательном состоянии, без документов (на глазах у прохожих ему стало «плохо» недалеко от больницы).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Укажите последовательность действий медицинской сестры в данной ситуации.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Перечислите правила оформления медицинской документации в приемном отделени</w:t>
      </w:r>
      <w:r>
        <w:rPr>
          <w:sz w:val="28"/>
          <w:szCs w:val="28"/>
          <w:lang w:eastAsia="ru-RU"/>
        </w:rPr>
        <w:t>и</w:t>
      </w:r>
      <w:r w:rsidRPr="00075BCF">
        <w:rPr>
          <w:sz w:val="28"/>
          <w:szCs w:val="28"/>
          <w:lang w:eastAsia="ru-RU"/>
        </w:rPr>
        <w:t>.</w:t>
      </w:r>
    </w:p>
    <w:p w14:paraId="1CA7D509" w14:textId="77777777" w:rsid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DA47709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Pr="00571C77">
        <w:rPr>
          <w:sz w:val="28"/>
          <w:szCs w:val="28"/>
          <w:lang w:eastAsia="ru-RU"/>
        </w:rPr>
        <w:t>Больной, доставленный в приемное отделение (из квартиры, без сопровождающего), умер.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Что обязана предпринять медицинская сестра?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Какую документацию она должна оформить?</w:t>
      </w:r>
    </w:p>
    <w:p w14:paraId="59777A05" w14:textId="77777777" w:rsid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791056E" w14:textId="18C3B465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Пациент на приеме у врача просит выдать ему документ</w:t>
      </w:r>
      <w:r>
        <w:rPr>
          <w:sz w:val="28"/>
          <w:szCs w:val="28"/>
          <w:lang w:eastAsia="ru-RU"/>
        </w:rPr>
        <w:t xml:space="preserve"> с </w:t>
      </w:r>
      <w:r w:rsidRPr="00571C77">
        <w:rPr>
          <w:sz w:val="28"/>
          <w:szCs w:val="28"/>
          <w:lang w:eastAsia="ru-RU"/>
        </w:rPr>
        <w:t>данны</w:t>
      </w:r>
      <w:r>
        <w:rPr>
          <w:sz w:val="28"/>
          <w:szCs w:val="28"/>
          <w:lang w:eastAsia="ru-RU"/>
        </w:rPr>
        <w:t>ми</w:t>
      </w:r>
      <w:r w:rsidRPr="00571C77">
        <w:rPr>
          <w:sz w:val="28"/>
          <w:szCs w:val="28"/>
          <w:lang w:eastAsia="ru-RU"/>
        </w:rPr>
        <w:t xml:space="preserve"> о результатах обследования ЖКТ, проведенных ему накануне в поликлинике. Какой документ имеет в виду пациент, кто его оформляет?</w:t>
      </w:r>
    </w:p>
    <w:p w14:paraId="718A3136" w14:textId="77777777" w:rsidR="00075BCF" w:rsidRP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D8EE62B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Участковая медсестра, беседуя с пациентом перед приемом, выяснила, что он хочет поехать по путевке в санаторий на лечение и пришел к врачу, чтобы оформить необходимые документы. Какой документ необходимо ему выдать и кто его оформляет?</w:t>
      </w:r>
    </w:p>
    <w:p w14:paraId="4E20DBB5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</w:p>
    <w:p w14:paraId="5D9991A8" w14:textId="4B2E2A5E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 xml:space="preserve">В приемное отделение доставлен пациент машиной скорой медицинской помощи. Его осмотрел врач, оказал помощь, и пациенту стало легче. </w:t>
      </w:r>
      <w:r w:rsidR="002B737F">
        <w:rPr>
          <w:sz w:val="28"/>
          <w:szCs w:val="28"/>
          <w:lang w:eastAsia="ru-RU"/>
        </w:rPr>
        <w:t xml:space="preserve">От госпитализации </w:t>
      </w:r>
      <w:r w:rsidRPr="00571C77">
        <w:rPr>
          <w:sz w:val="28"/>
          <w:szCs w:val="28"/>
          <w:lang w:eastAsia="ru-RU"/>
        </w:rPr>
        <w:t>он отказался. Какой документ необходимо заполнить в этом случае в приемном отделении</w:t>
      </w:r>
      <w:r w:rsidRPr="00075BCF">
        <w:rPr>
          <w:sz w:val="28"/>
          <w:szCs w:val="28"/>
          <w:lang w:eastAsia="ru-RU"/>
        </w:rPr>
        <w:t>?</w:t>
      </w:r>
    </w:p>
    <w:p w14:paraId="4B6E376E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E516015" w14:textId="77777777" w:rsidR="00614CE3" w:rsidRPr="00DF01D5" w:rsidRDefault="00614CE3" w:rsidP="00614CE3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4538"/>
        <w:gridCol w:w="3681"/>
      </w:tblGrid>
      <w:tr w:rsidR="00614CE3" w:rsidRPr="00DF01D5" w14:paraId="58884035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FFC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B88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E10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614CE3" w:rsidRPr="00DF01D5" w14:paraId="7813AEC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099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EBFA" w14:textId="77777777" w:rsidR="00614CE3" w:rsidRPr="00DF01D5" w:rsidRDefault="00614CE3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б, 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B50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6DAEB9D" w14:textId="77777777" w:rsidTr="00075BCF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05B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093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2-б, 3-а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291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CB19473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DB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371B" w14:textId="77777777" w:rsidR="00614CE3" w:rsidRPr="00614CE3" w:rsidRDefault="00614CE3" w:rsidP="00315272">
            <w:pPr>
              <w:pStyle w:val="af1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обмен электронными документами по телекоммуникационным каналам связи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BA2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E6780C5" w14:textId="77777777" w:rsidTr="00075BCF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E16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 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69F" w14:textId="78C5DFD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Реестр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148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A467342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09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A29F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пациент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89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812EA5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9BF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FA4" w14:textId="58BBEE8C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F23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5234ACA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C95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2895" w14:textId="7A98B96D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C06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AA1BF8A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036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15A0" w14:textId="77777777" w:rsidR="00614CE3" w:rsidRPr="00DF01D5" w:rsidRDefault="00614CE3" w:rsidP="00315272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общественное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968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C0B8F2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ECB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4127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62D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4FCA7D9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AC7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5C86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перинатальный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DD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96242F1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E8C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5EE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8AE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DCB834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52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7D4F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в, 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63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3FD0AED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85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8F4" w14:textId="2F7EAB65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E4A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C8A613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21F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139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История болезни передается в полном виде вместе с выпиской.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5A8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2A5F789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37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84F4" w14:textId="2FE32DC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99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7F0C6E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46D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57B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браузер / браузеры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599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63262FE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3A5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400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Цифровой аналог рукописной подписи, который гарантирует неизменность подписанного документа.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2D8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4D249D9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556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EC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медицинская документация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EC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E1623B1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67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BD24" w14:textId="188AFD0A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ED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317EE17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6B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5287" w14:textId="454A4D5B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D0C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65E9A1E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A2E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FE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личным обращением в регистратуру медицинской организации, по телефону; через электронную регистратуру; использованием единого портала государственных услуг или портала региональных услуг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20D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14C5AF3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72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30DE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лабораторная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E1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84B9F74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054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B74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табличный процессор/табличный редактор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6B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99BC4B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7D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85C" w14:textId="618861D5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Стиль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40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DCECA81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2FE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541A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E5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C37EEE7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8C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D2B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A4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C789C3A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09C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CC8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274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4AD2D9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C1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89D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>лицензии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9F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DA0C30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3D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634" w14:textId="30B2422B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DB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29CB05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95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A52" w14:textId="4FD0DAD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Сокрытие информации о событиях, создающих опасность для жизни людей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31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565D310F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2595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A54" w14:textId="77777777" w:rsidR="00075BCF" w:rsidRPr="00DF01D5" w:rsidRDefault="00075BCF" w:rsidP="007A28A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71C77">
              <w:rPr>
                <w:sz w:val="28"/>
                <w:szCs w:val="28"/>
                <w:lang w:eastAsia="ru-RU"/>
              </w:rPr>
              <w:t xml:space="preserve">Медицинская сестра после осмотра больного врачом оказывает экстренную медицинскую помощь и заполняет необходимую </w:t>
            </w:r>
            <w:r w:rsidRPr="00571C77">
              <w:rPr>
                <w:sz w:val="28"/>
                <w:szCs w:val="28"/>
                <w:lang w:eastAsia="ru-RU"/>
              </w:rPr>
              <w:lastRenderedPageBreak/>
              <w:t>документацию. При бессознательном состоянии пациента необходимые сведения записывают со слов сопровождающих его лиц (если нет документов). Помимо истории болезни соответствующую запись делают и в журнале учета приема больных и отказов в госпитализации.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101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ОК 01-06, ОК 09, ПК 2.1-2.3</w:t>
            </w:r>
          </w:p>
        </w:tc>
      </w:tr>
      <w:tr w:rsidR="00075BCF" w:rsidRPr="00DF01D5" w14:paraId="161802F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E34A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BBA" w14:textId="115090E6" w:rsidR="00075BCF" w:rsidRPr="00075BCF" w:rsidRDefault="00075BCF" w:rsidP="007A28AE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>Необходимые сведения для оформления истории болезни можно взять из документов (</w:t>
            </w:r>
            <w:r w:rsidR="002B737F">
              <w:rPr>
                <w:sz w:val="28"/>
                <w:szCs w:val="28"/>
                <w:lang w:eastAsia="ru-RU"/>
              </w:rPr>
              <w:t xml:space="preserve">например, </w:t>
            </w:r>
            <w:r w:rsidRPr="00571C77">
              <w:rPr>
                <w:sz w:val="28"/>
                <w:szCs w:val="28"/>
                <w:lang w:eastAsia="ru-RU"/>
              </w:rPr>
              <w:t>паспорта), если он</w:t>
            </w:r>
            <w:r w:rsidR="002B737F">
              <w:rPr>
                <w:sz w:val="28"/>
                <w:szCs w:val="28"/>
                <w:lang w:eastAsia="ru-RU"/>
              </w:rPr>
              <w:t>и</w:t>
            </w:r>
            <w:r w:rsidRPr="00571C77">
              <w:rPr>
                <w:sz w:val="28"/>
                <w:szCs w:val="28"/>
                <w:lang w:eastAsia="ru-RU"/>
              </w:rPr>
              <w:t xml:space="preserve"> име</w:t>
            </w:r>
            <w:r w:rsidR="002B737F">
              <w:rPr>
                <w:sz w:val="28"/>
                <w:szCs w:val="28"/>
                <w:lang w:eastAsia="ru-RU"/>
              </w:rPr>
              <w:t>ю</w:t>
            </w:r>
            <w:r w:rsidRPr="00571C77">
              <w:rPr>
                <w:sz w:val="28"/>
                <w:szCs w:val="28"/>
                <w:lang w:eastAsia="ru-RU"/>
              </w:rPr>
              <w:t>тся. Также в срочном порядке необходимо сообщить о смерти пациента в полицию с досылом специального извещения через Единую государственную систему в сфере здравоохранения.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735A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7A7BE28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05A" w14:textId="77777777" w:rsidR="00075BCF" w:rsidRPr="00075BCF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B41" w14:textId="60044F72" w:rsidR="00075BCF" w:rsidRPr="00075BCF" w:rsidRDefault="00075BCF" w:rsidP="007A28AE">
            <w:pPr>
              <w:autoSpaceDE w:val="0"/>
              <w:autoSpaceDN w:val="0"/>
              <w:rPr>
                <w:sz w:val="28"/>
                <w:szCs w:val="28"/>
                <w:lang w:val="en-US"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>Выписка из амбулаторной карты. Ее оформляет медсестра</w:t>
            </w:r>
            <w:r w:rsidR="002B737F">
              <w:rPr>
                <w:sz w:val="28"/>
                <w:szCs w:val="28"/>
                <w:lang w:eastAsia="ru-RU"/>
              </w:rPr>
              <w:t>,</w:t>
            </w:r>
            <w:r w:rsidRPr="00571C77">
              <w:rPr>
                <w:sz w:val="28"/>
                <w:szCs w:val="28"/>
                <w:lang w:eastAsia="ru-RU"/>
              </w:rPr>
              <w:t xml:space="preserve"> </w:t>
            </w:r>
            <w:r w:rsidR="002B737F">
              <w:rPr>
                <w:sz w:val="28"/>
                <w:szCs w:val="28"/>
                <w:lang w:eastAsia="ru-RU"/>
              </w:rPr>
              <w:t>затем</w:t>
            </w:r>
            <w:r w:rsidRPr="00571C77">
              <w:rPr>
                <w:sz w:val="28"/>
                <w:szCs w:val="28"/>
                <w:lang w:eastAsia="ru-RU"/>
              </w:rPr>
              <w:t xml:space="preserve"> заверяет врач. В ней отражаются необходимые этапы лечебно-диагностического процесса.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9F4B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2D388F1E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10C" w14:textId="77777777" w:rsidR="00075BCF" w:rsidRPr="00075BCF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3DE" w14:textId="77777777" w:rsidR="00075BCF" w:rsidRPr="00DF01D5" w:rsidRDefault="00075BCF" w:rsidP="007A28AE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После проведенного обследования участковым терапевтом и врачом, который рекомендует санаторно-курортное лечение, на пациента заводится санаторно-курортная карта. Пациенту на руки выдается санаторно-курортная карта, заверенная лечащим врачом и заведующим поликлиникой.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F4E4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7613EE8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5E4" w14:textId="77777777" w:rsidR="00075BCF" w:rsidRPr="00075BCF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2D6B" w14:textId="77777777" w:rsidR="00075BCF" w:rsidRPr="00075BCF" w:rsidRDefault="00075BCF" w:rsidP="007A28AE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Медицинской сестре приемного отделения необходимо заполнить журнал отказа в госпитализации. А пациенту рекомендовать обратиться к участковому врачу поликлиники по месту жительства по поводу случившегося.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49CD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</w:tbl>
    <w:p w14:paraId="0E199D0A" w14:textId="77777777" w:rsidR="00B10A53" w:rsidRPr="00A3445D" w:rsidRDefault="00B10A5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</w:rPr>
      </w:pPr>
    </w:p>
    <w:sectPr w:rsidR="00B10A53" w:rsidRPr="00A3445D" w:rsidSect="00A3445D">
      <w:pgSz w:w="11910" w:h="16840"/>
      <w:pgMar w:top="1000" w:right="580" w:bottom="1220" w:left="1701" w:header="0" w:footer="95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CCF4" w14:textId="77777777" w:rsidR="00075CEF" w:rsidRDefault="00075CEF">
      <w:r>
        <w:separator/>
      </w:r>
    </w:p>
  </w:endnote>
  <w:endnote w:type="continuationSeparator" w:id="0">
    <w:p w14:paraId="00C2C6FD" w14:textId="77777777" w:rsidR="00075CEF" w:rsidRDefault="0007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4CD0" w14:textId="77777777" w:rsidR="00075CEF" w:rsidRDefault="00075CEF">
      <w:r>
        <w:separator/>
      </w:r>
    </w:p>
  </w:footnote>
  <w:footnote w:type="continuationSeparator" w:id="0">
    <w:p w14:paraId="4549DF5E" w14:textId="77777777" w:rsidR="00075CEF" w:rsidRDefault="00075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C6619"/>
    <w:multiLevelType w:val="hybridMultilevel"/>
    <w:tmpl w:val="EBE8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A6E41"/>
    <w:multiLevelType w:val="hybridMultilevel"/>
    <w:tmpl w:val="50B0D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245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5346041">
    <w:abstractNumId w:val="6"/>
  </w:num>
  <w:num w:numId="3" w16cid:durableId="2004550662">
    <w:abstractNumId w:val="19"/>
  </w:num>
  <w:num w:numId="4" w16cid:durableId="1885412388">
    <w:abstractNumId w:val="23"/>
  </w:num>
  <w:num w:numId="5" w16cid:durableId="1632244556">
    <w:abstractNumId w:val="8"/>
  </w:num>
  <w:num w:numId="6" w16cid:durableId="569733297">
    <w:abstractNumId w:val="2"/>
  </w:num>
  <w:num w:numId="7" w16cid:durableId="2003044057">
    <w:abstractNumId w:val="5"/>
  </w:num>
  <w:num w:numId="8" w16cid:durableId="2139033259">
    <w:abstractNumId w:val="24"/>
  </w:num>
  <w:num w:numId="9" w16cid:durableId="1075906106">
    <w:abstractNumId w:val="21"/>
  </w:num>
  <w:num w:numId="10" w16cid:durableId="1287734901">
    <w:abstractNumId w:val="17"/>
  </w:num>
  <w:num w:numId="11" w16cid:durableId="1349796169">
    <w:abstractNumId w:val="18"/>
  </w:num>
  <w:num w:numId="12" w16cid:durableId="1522937442">
    <w:abstractNumId w:val="9"/>
  </w:num>
  <w:num w:numId="13" w16cid:durableId="194924568">
    <w:abstractNumId w:val="10"/>
  </w:num>
  <w:num w:numId="14" w16cid:durableId="1041635355">
    <w:abstractNumId w:val="22"/>
  </w:num>
  <w:num w:numId="15" w16cid:durableId="388841637">
    <w:abstractNumId w:val="27"/>
  </w:num>
  <w:num w:numId="16" w16cid:durableId="99222459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8656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6488198">
    <w:abstractNumId w:val="13"/>
  </w:num>
  <w:num w:numId="19" w16cid:durableId="96340060">
    <w:abstractNumId w:val="3"/>
  </w:num>
  <w:num w:numId="20" w16cid:durableId="1874146388">
    <w:abstractNumId w:val="12"/>
  </w:num>
  <w:num w:numId="21" w16cid:durableId="281419824">
    <w:abstractNumId w:val="14"/>
  </w:num>
  <w:num w:numId="22" w16cid:durableId="642463981">
    <w:abstractNumId w:val="1"/>
  </w:num>
  <w:num w:numId="23" w16cid:durableId="1745446143">
    <w:abstractNumId w:val="7"/>
  </w:num>
  <w:num w:numId="24" w16cid:durableId="484057169">
    <w:abstractNumId w:val="25"/>
  </w:num>
  <w:num w:numId="25" w16cid:durableId="1818255133">
    <w:abstractNumId w:val="4"/>
  </w:num>
  <w:num w:numId="26" w16cid:durableId="1908030226">
    <w:abstractNumId w:val="20"/>
  </w:num>
  <w:num w:numId="27" w16cid:durableId="3966351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661304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480"/>
    <w:rsid w:val="00031581"/>
    <w:rsid w:val="0003440F"/>
    <w:rsid w:val="00036589"/>
    <w:rsid w:val="00044E99"/>
    <w:rsid w:val="00053574"/>
    <w:rsid w:val="00075BCF"/>
    <w:rsid w:val="00075CEF"/>
    <w:rsid w:val="00084839"/>
    <w:rsid w:val="00086D64"/>
    <w:rsid w:val="00091CAF"/>
    <w:rsid w:val="000A5557"/>
    <w:rsid w:val="000B33D1"/>
    <w:rsid w:val="000B42B5"/>
    <w:rsid w:val="000D5DF7"/>
    <w:rsid w:val="0012253D"/>
    <w:rsid w:val="0012392E"/>
    <w:rsid w:val="00143E00"/>
    <w:rsid w:val="001629E7"/>
    <w:rsid w:val="0019330C"/>
    <w:rsid w:val="001976C9"/>
    <w:rsid w:val="001F016A"/>
    <w:rsid w:val="001F4991"/>
    <w:rsid w:val="00206286"/>
    <w:rsid w:val="00215B5E"/>
    <w:rsid w:val="00234A97"/>
    <w:rsid w:val="002472F8"/>
    <w:rsid w:val="002559BB"/>
    <w:rsid w:val="002843E1"/>
    <w:rsid w:val="002A313C"/>
    <w:rsid w:val="002A5778"/>
    <w:rsid w:val="002A6219"/>
    <w:rsid w:val="002B0D90"/>
    <w:rsid w:val="002B40D7"/>
    <w:rsid w:val="002B6428"/>
    <w:rsid w:val="002B737F"/>
    <w:rsid w:val="00300934"/>
    <w:rsid w:val="003016B1"/>
    <w:rsid w:val="00333B51"/>
    <w:rsid w:val="00341DC7"/>
    <w:rsid w:val="00351183"/>
    <w:rsid w:val="003548FD"/>
    <w:rsid w:val="00356177"/>
    <w:rsid w:val="0039446E"/>
    <w:rsid w:val="003A409E"/>
    <w:rsid w:val="003B28C2"/>
    <w:rsid w:val="003B2D84"/>
    <w:rsid w:val="003C0EAD"/>
    <w:rsid w:val="003C1C6A"/>
    <w:rsid w:val="003C7D7B"/>
    <w:rsid w:val="003E10BF"/>
    <w:rsid w:val="0040196E"/>
    <w:rsid w:val="00403F4E"/>
    <w:rsid w:val="004103FA"/>
    <w:rsid w:val="004217AE"/>
    <w:rsid w:val="00431D3E"/>
    <w:rsid w:val="00447D63"/>
    <w:rsid w:val="00483974"/>
    <w:rsid w:val="00496C1D"/>
    <w:rsid w:val="004A39CD"/>
    <w:rsid w:val="004D46AF"/>
    <w:rsid w:val="004D606F"/>
    <w:rsid w:val="004E5501"/>
    <w:rsid w:val="0054478A"/>
    <w:rsid w:val="00545A91"/>
    <w:rsid w:val="00591B09"/>
    <w:rsid w:val="00597746"/>
    <w:rsid w:val="005B003F"/>
    <w:rsid w:val="005B414F"/>
    <w:rsid w:val="005B633A"/>
    <w:rsid w:val="005C3673"/>
    <w:rsid w:val="005C6C76"/>
    <w:rsid w:val="005D0953"/>
    <w:rsid w:val="005D765B"/>
    <w:rsid w:val="005E00C5"/>
    <w:rsid w:val="005E70DA"/>
    <w:rsid w:val="006004AD"/>
    <w:rsid w:val="00614CE3"/>
    <w:rsid w:val="00651BB4"/>
    <w:rsid w:val="006645FA"/>
    <w:rsid w:val="006725F3"/>
    <w:rsid w:val="006770F4"/>
    <w:rsid w:val="006845F9"/>
    <w:rsid w:val="006B720F"/>
    <w:rsid w:val="006C3BB3"/>
    <w:rsid w:val="006D3144"/>
    <w:rsid w:val="006F40E0"/>
    <w:rsid w:val="006F4BBB"/>
    <w:rsid w:val="007175F0"/>
    <w:rsid w:val="0074219E"/>
    <w:rsid w:val="0074489B"/>
    <w:rsid w:val="007569C7"/>
    <w:rsid w:val="00785D59"/>
    <w:rsid w:val="00796626"/>
    <w:rsid w:val="007A4655"/>
    <w:rsid w:val="007C106E"/>
    <w:rsid w:val="007D391C"/>
    <w:rsid w:val="007F1980"/>
    <w:rsid w:val="007F2FFA"/>
    <w:rsid w:val="007F579C"/>
    <w:rsid w:val="008027A4"/>
    <w:rsid w:val="00830C0A"/>
    <w:rsid w:val="00833B63"/>
    <w:rsid w:val="00837ABD"/>
    <w:rsid w:val="00845CF1"/>
    <w:rsid w:val="00850858"/>
    <w:rsid w:val="008522F5"/>
    <w:rsid w:val="008A0670"/>
    <w:rsid w:val="008A1EC0"/>
    <w:rsid w:val="008E0647"/>
    <w:rsid w:val="00910412"/>
    <w:rsid w:val="0093058C"/>
    <w:rsid w:val="00944949"/>
    <w:rsid w:val="009536C4"/>
    <w:rsid w:val="009542AA"/>
    <w:rsid w:val="00957D8C"/>
    <w:rsid w:val="0096446C"/>
    <w:rsid w:val="00973726"/>
    <w:rsid w:val="00973C1D"/>
    <w:rsid w:val="00977832"/>
    <w:rsid w:val="00987617"/>
    <w:rsid w:val="009A73A2"/>
    <w:rsid w:val="009B1982"/>
    <w:rsid w:val="009C3828"/>
    <w:rsid w:val="009E0EFB"/>
    <w:rsid w:val="00A101A7"/>
    <w:rsid w:val="00A1133D"/>
    <w:rsid w:val="00A14D9B"/>
    <w:rsid w:val="00A3445D"/>
    <w:rsid w:val="00A43532"/>
    <w:rsid w:val="00A6156A"/>
    <w:rsid w:val="00A706F3"/>
    <w:rsid w:val="00A82AF3"/>
    <w:rsid w:val="00AD4AF7"/>
    <w:rsid w:val="00B05C5F"/>
    <w:rsid w:val="00B10A53"/>
    <w:rsid w:val="00B6025C"/>
    <w:rsid w:val="00B91A66"/>
    <w:rsid w:val="00BE7213"/>
    <w:rsid w:val="00C14607"/>
    <w:rsid w:val="00C1672A"/>
    <w:rsid w:val="00C44216"/>
    <w:rsid w:val="00C53FA0"/>
    <w:rsid w:val="00C5465D"/>
    <w:rsid w:val="00C55EE6"/>
    <w:rsid w:val="00C56B49"/>
    <w:rsid w:val="00C64808"/>
    <w:rsid w:val="00C66C44"/>
    <w:rsid w:val="00C8201D"/>
    <w:rsid w:val="00C90594"/>
    <w:rsid w:val="00C924B1"/>
    <w:rsid w:val="00C93E0E"/>
    <w:rsid w:val="00C97A09"/>
    <w:rsid w:val="00CB2CC5"/>
    <w:rsid w:val="00D008E8"/>
    <w:rsid w:val="00D04681"/>
    <w:rsid w:val="00D37F75"/>
    <w:rsid w:val="00D414EE"/>
    <w:rsid w:val="00D5503F"/>
    <w:rsid w:val="00D60AA9"/>
    <w:rsid w:val="00D64791"/>
    <w:rsid w:val="00D74111"/>
    <w:rsid w:val="00D85B91"/>
    <w:rsid w:val="00D872B8"/>
    <w:rsid w:val="00D90F3A"/>
    <w:rsid w:val="00D93537"/>
    <w:rsid w:val="00D94C9B"/>
    <w:rsid w:val="00D96D73"/>
    <w:rsid w:val="00DA63C9"/>
    <w:rsid w:val="00E05DBD"/>
    <w:rsid w:val="00E07CC9"/>
    <w:rsid w:val="00E232F9"/>
    <w:rsid w:val="00E302C0"/>
    <w:rsid w:val="00E45CB8"/>
    <w:rsid w:val="00E5059A"/>
    <w:rsid w:val="00E52824"/>
    <w:rsid w:val="00E528F2"/>
    <w:rsid w:val="00E63E00"/>
    <w:rsid w:val="00E65962"/>
    <w:rsid w:val="00E70E5B"/>
    <w:rsid w:val="00E7578A"/>
    <w:rsid w:val="00E81AE2"/>
    <w:rsid w:val="00E9021B"/>
    <w:rsid w:val="00EA18AA"/>
    <w:rsid w:val="00ED6B77"/>
    <w:rsid w:val="00EE39D1"/>
    <w:rsid w:val="00EE670E"/>
    <w:rsid w:val="00EF040D"/>
    <w:rsid w:val="00EF3569"/>
    <w:rsid w:val="00F00F9B"/>
    <w:rsid w:val="00F2778B"/>
    <w:rsid w:val="00F6690F"/>
    <w:rsid w:val="00F93C07"/>
    <w:rsid w:val="00FC1480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/>
    </w:pPr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f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Другое_"/>
    <w:basedOn w:val="a0"/>
    <w:link w:val="af1"/>
    <w:rsid w:val="006725F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3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d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4">
    <w:name w:val="Колонтитул_"/>
    <w:basedOn w:val="a0"/>
    <w:link w:val="af5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5">
    <w:name w:val="Колонтитул"/>
    <w:basedOn w:val="a"/>
    <w:link w:val="af4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6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7">
    <w:name w:val="Подпись к таблице_"/>
    <w:basedOn w:val="a0"/>
    <w:link w:val="af8"/>
    <w:rsid w:val="00031581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031581"/>
    <w:pPr>
      <w:autoSpaceDE/>
      <w:autoSpaceDN/>
    </w:pPr>
    <w:rPr>
      <w:lang w:val="en-US"/>
    </w:rPr>
  </w:style>
  <w:style w:type="paragraph" w:customStyle="1" w:styleId="af9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872B8"/>
    <w:rPr>
      <w:rFonts w:ascii="Arial" w:eastAsiaTheme="minorEastAsia" w:hAnsi="Arial" w:cs="Arial"/>
      <w:kern w:val="2"/>
      <w:sz w:val="20"/>
      <w:lang w:val="ru-RU" w:eastAsia="ru-RU"/>
      <w14:ligatures w14:val="standardContextual"/>
    </w:rPr>
  </w:style>
  <w:style w:type="paragraph" w:styleId="24">
    <w:name w:val="Body Text 2"/>
    <w:basedOn w:val="a"/>
    <w:link w:val="25"/>
    <w:rsid w:val="00D74111"/>
    <w:pPr>
      <w:widowControl/>
      <w:spacing w:after="120" w:line="480" w:lineRule="auto"/>
    </w:pPr>
    <w:rPr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D7411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rsid w:val="00D74111"/>
    <w:pPr>
      <w:widowControl/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D7411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customStyle="1" w:styleId="120">
    <w:name w:val="Сетка таблицы12"/>
    <w:basedOn w:val="a1"/>
    <w:next w:val="ad"/>
    <w:uiPriority w:val="39"/>
    <w:rsid w:val="00C97A09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14CE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5D22-8A3E-4B7E-82E1-8AFB0B8B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21</Pages>
  <Words>5218</Words>
  <Characters>29748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</dc:creator>
  <cp:lastModifiedBy>user</cp:lastModifiedBy>
  <cp:revision>50</cp:revision>
  <cp:lastPrinted>2024-11-13T10:29:00Z</cp:lastPrinted>
  <dcterms:created xsi:type="dcterms:W3CDTF">2024-04-17T11:47:00Z</dcterms:created>
  <dcterms:modified xsi:type="dcterms:W3CDTF">2025-01-31T13:44:00Z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